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42" w:rsidRDefault="00512A42"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Theme="majorEastAsia" w:eastAsiaTheme="majorEastAsia" w:hAnsiTheme="majorEastAsia"/>
          <w:sz w:val="36"/>
          <w:szCs w:val="36"/>
        </w:rPr>
      </w:pPr>
    </w:p>
    <w:p w:rsidR="00DD2203" w:rsidRDefault="00DD2203" w:rsidP="00980C68">
      <w:pPr>
        <w:spacing w:line="700" w:lineRule="exact"/>
        <w:jc w:val="center"/>
        <w:rPr>
          <w:rFonts w:ascii="黑体" w:eastAsia="黑体" w:hAnsi="黑体"/>
          <w:sz w:val="44"/>
          <w:szCs w:val="44"/>
        </w:rPr>
      </w:pPr>
      <w:r w:rsidRPr="00DD2203">
        <w:rPr>
          <w:rFonts w:ascii="黑体" w:eastAsia="黑体" w:hAnsi="黑体" w:hint="eastAsia"/>
          <w:sz w:val="44"/>
          <w:szCs w:val="44"/>
        </w:rPr>
        <w:t>广西工商职业技术学院</w:t>
      </w:r>
    </w:p>
    <w:p w:rsidR="00DD2203" w:rsidRDefault="00DD2203" w:rsidP="00980C68">
      <w:pPr>
        <w:spacing w:line="700" w:lineRule="exact"/>
        <w:jc w:val="center"/>
        <w:rPr>
          <w:rFonts w:ascii="黑体" w:eastAsia="黑体" w:hAnsi="黑体"/>
          <w:sz w:val="44"/>
          <w:szCs w:val="44"/>
        </w:rPr>
      </w:pPr>
      <w:r w:rsidRPr="00DD2203">
        <w:rPr>
          <w:rFonts w:ascii="黑体" w:eastAsia="黑体" w:hAnsi="黑体" w:hint="eastAsia"/>
          <w:sz w:val="44"/>
          <w:szCs w:val="44"/>
        </w:rPr>
        <w:t>经管</w:t>
      </w:r>
      <w:proofErr w:type="gramStart"/>
      <w:r w:rsidRPr="00DD2203">
        <w:rPr>
          <w:rFonts w:ascii="黑体" w:eastAsia="黑体" w:hAnsi="黑体" w:hint="eastAsia"/>
          <w:sz w:val="44"/>
          <w:szCs w:val="44"/>
        </w:rPr>
        <w:t>系工商教学</w:t>
      </w:r>
      <w:proofErr w:type="gramEnd"/>
      <w:r w:rsidRPr="00DD2203">
        <w:rPr>
          <w:rFonts w:ascii="黑体" w:eastAsia="黑体" w:hAnsi="黑体" w:hint="eastAsia"/>
          <w:sz w:val="44"/>
          <w:szCs w:val="44"/>
        </w:rPr>
        <w:t>资源库-创业模拟系统项目</w:t>
      </w:r>
    </w:p>
    <w:p w:rsidR="00DD2203" w:rsidRPr="00DD2203" w:rsidRDefault="00DD2203" w:rsidP="00DD2203">
      <w:pPr>
        <w:spacing w:line="700" w:lineRule="exact"/>
        <w:jc w:val="center"/>
        <w:rPr>
          <w:rFonts w:ascii="黑体" w:eastAsia="黑体" w:hAnsi="黑体"/>
          <w:sz w:val="44"/>
          <w:szCs w:val="44"/>
        </w:rPr>
      </w:pPr>
      <w:r w:rsidRPr="00DD2203">
        <w:rPr>
          <w:rFonts w:ascii="黑体" w:eastAsia="黑体" w:hAnsi="黑体" w:hint="eastAsia"/>
          <w:sz w:val="44"/>
          <w:szCs w:val="44"/>
        </w:rPr>
        <w:t>采购询价通知书</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BE1199"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供应商</w:t>
      </w:r>
      <w:r w:rsidR="00512A42">
        <w:rPr>
          <w:rFonts w:asciiTheme="majorEastAsia" w:eastAsiaTheme="majorEastAsia" w:hAnsiTheme="majorEastAsia" w:hint="eastAsia"/>
          <w:sz w:val="36"/>
          <w:szCs w:val="36"/>
        </w:rPr>
        <w:t>：                        （公章）</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512A42" w:rsidRDefault="00512A42" w:rsidP="00512A42">
      <w:pPr>
        <w:spacing w:line="500" w:lineRule="exact"/>
        <w:ind w:firstLineChars="400" w:firstLine="1440"/>
        <w:jc w:val="left"/>
        <w:rPr>
          <w:rFonts w:asciiTheme="majorEastAsia" w:eastAsiaTheme="majorEastAsia" w:hAnsiTheme="majorEastAsia"/>
          <w:sz w:val="36"/>
          <w:szCs w:val="36"/>
        </w:rPr>
      </w:pPr>
    </w:p>
    <w:p w:rsidR="00512A42" w:rsidRDefault="00512A42" w:rsidP="00512A42">
      <w:pPr>
        <w:spacing w:line="500" w:lineRule="exact"/>
        <w:ind w:firstLineChars="350" w:firstLine="126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sidR="00150714">
        <w:rPr>
          <w:rFonts w:asciiTheme="majorEastAsia" w:eastAsiaTheme="majorEastAsia" w:hAnsiTheme="majorEastAsia"/>
          <w:sz w:val="36"/>
          <w:szCs w:val="36"/>
        </w:rPr>
        <w:t>20</w:t>
      </w:r>
      <w:r>
        <w:rPr>
          <w:rFonts w:asciiTheme="majorEastAsia" w:eastAsiaTheme="majorEastAsia" w:hAnsiTheme="majorEastAsia" w:hint="eastAsia"/>
          <w:sz w:val="36"/>
          <w:szCs w:val="36"/>
        </w:rPr>
        <w:t>年   月   日</w:t>
      </w:r>
    </w:p>
    <w:p w:rsidR="00512A42" w:rsidRDefault="00512A42" w:rsidP="00512A42">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C70392" w:rsidRDefault="00C70392" w:rsidP="00C70392">
      <w:pPr>
        <w:jc w:val="left"/>
        <w:rPr>
          <w:rFonts w:asciiTheme="majorEastAsia" w:eastAsiaTheme="majorEastAsia" w:hAnsiTheme="majorEastAsia"/>
          <w:b/>
          <w:sz w:val="30"/>
          <w:szCs w:val="30"/>
        </w:rPr>
      </w:pPr>
      <w:r>
        <w:rPr>
          <w:rFonts w:asciiTheme="majorEastAsia" w:eastAsiaTheme="majorEastAsia" w:hAnsiTheme="majorEastAsia" w:hint="eastAsia"/>
          <w:b/>
          <w:sz w:val="30"/>
          <w:szCs w:val="30"/>
        </w:rPr>
        <w:lastRenderedPageBreak/>
        <w:t>一、询价公告</w:t>
      </w:r>
    </w:p>
    <w:p w:rsidR="00C70392" w:rsidRPr="00C70392" w:rsidRDefault="00C70392" w:rsidP="00C70392">
      <w:pPr>
        <w:jc w:val="left"/>
        <w:rPr>
          <w:rFonts w:asciiTheme="majorEastAsia" w:eastAsiaTheme="majorEastAsia" w:hAnsiTheme="majorEastAsia"/>
          <w:b/>
          <w:sz w:val="30"/>
          <w:szCs w:val="30"/>
        </w:rPr>
      </w:pPr>
    </w:p>
    <w:p w:rsidR="00C70392" w:rsidRDefault="00C70392" w:rsidP="00C70392">
      <w:pPr>
        <w:jc w:val="center"/>
        <w:rPr>
          <w:rFonts w:asciiTheme="majorEastAsia" w:eastAsiaTheme="majorEastAsia" w:hAnsiTheme="majorEastAsia"/>
          <w:b/>
          <w:sz w:val="30"/>
          <w:szCs w:val="30"/>
        </w:rPr>
      </w:pPr>
      <w:r w:rsidRPr="001005C5">
        <w:rPr>
          <w:rFonts w:asciiTheme="majorEastAsia" w:eastAsiaTheme="majorEastAsia" w:hAnsiTheme="majorEastAsia" w:hint="eastAsia"/>
          <w:b/>
          <w:sz w:val="30"/>
          <w:szCs w:val="30"/>
        </w:rPr>
        <w:t>广西工商职业技术学院经管</w:t>
      </w:r>
      <w:proofErr w:type="gramStart"/>
      <w:r w:rsidRPr="001005C5">
        <w:rPr>
          <w:rFonts w:asciiTheme="majorEastAsia" w:eastAsiaTheme="majorEastAsia" w:hAnsiTheme="majorEastAsia" w:hint="eastAsia"/>
          <w:b/>
          <w:sz w:val="30"/>
          <w:szCs w:val="30"/>
        </w:rPr>
        <w:t>系工商教学</w:t>
      </w:r>
      <w:proofErr w:type="gramEnd"/>
      <w:r w:rsidRPr="001005C5">
        <w:rPr>
          <w:rFonts w:asciiTheme="majorEastAsia" w:eastAsiaTheme="majorEastAsia" w:hAnsiTheme="majorEastAsia" w:hint="eastAsia"/>
          <w:b/>
          <w:sz w:val="30"/>
          <w:szCs w:val="30"/>
        </w:rPr>
        <w:t>资源库-创业模拟系统项目</w:t>
      </w:r>
    </w:p>
    <w:p w:rsidR="00C70392" w:rsidRDefault="00C70392" w:rsidP="00C70392">
      <w:pPr>
        <w:jc w:val="center"/>
        <w:rPr>
          <w:rFonts w:asciiTheme="majorEastAsia" w:eastAsiaTheme="majorEastAsia" w:hAnsiTheme="majorEastAsia"/>
          <w:b/>
          <w:sz w:val="30"/>
          <w:szCs w:val="30"/>
        </w:rPr>
      </w:pPr>
      <w:r w:rsidRPr="001005C5">
        <w:rPr>
          <w:rFonts w:asciiTheme="majorEastAsia" w:eastAsiaTheme="majorEastAsia" w:hAnsiTheme="majorEastAsia" w:hint="eastAsia"/>
          <w:b/>
          <w:sz w:val="30"/>
          <w:szCs w:val="30"/>
        </w:rPr>
        <w:t>采购公告</w:t>
      </w:r>
    </w:p>
    <w:p w:rsidR="00C70392" w:rsidRDefault="00C70392" w:rsidP="00C70392">
      <w:pPr>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 xml:space="preserve">  </w:t>
      </w:r>
    </w:p>
    <w:p w:rsidR="00C70392" w:rsidRPr="00BF690D" w:rsidRDefault="00C70392" w:rsidP="00C70392">
      <w:pPr>
        <w:spacing w:line="500" w:lineRule="exact"/>
        <w:ind w:firstLineChars="200" w:firstLine="560"/>
        <w:rPr>
          <w:rFonts w:asciiTheme="minorEastAsia" w:hAnsiTheme="minorEastAsia"/>
          <w:sz w:val="28"/>
          <w:szCs w:val="28"/>
        </w:rPr>
      </w:pPr>
      <w:r w:rsidRPr="00BF690D">
        <w:rPr>
          <w:rFonts w:asciiTheme="minorEastAsia" w:hAnsiTheme="minorEastAsia" w:hint="eastAsia"/>
          <w:sz w:val="28"/>
          <w:szCs w:val="28"/>
        </w:rPr>
        <w:t>一、采购项目</w:t>
      </w:r>
    </w:p>
    <w:p w:rsidR="00C70392" w:rsidRDefault="00C70392" w:rsidP="00C70392">
      <w:pPr>
        <w:spacing w:line="500" w:lineRule="exact"/>
        <w:ind w:firstLineChars="200" w:firstLine="560"/>
        <w:rPr>
          <w:rFonts w:asciiTheme="minorEastAsia" w:hAnsiTheme="minorEastAsia"/>
          <w:sz w:val="28"/>
          <w:szCs w:val="28"/>
        </w:rPr>
      </w:pPr>
      <w:r w:rsidRPr="00F8095A">
        <w:rPr>
          <w:rFonts w:asciiTheme="minorEastAsia" w:hAnsiTheme="minorEastAsia" w:hint="eastAsia"/>
          <w:sz w:val="28"/>
          <w:szCs w:val="28"/>
        </w:rPr>
        <w:t>经管</w:t>
      </w:r>
      <w:proofErr w:type="gramStart"/>
      <w:r w:rsidRPr="00F8095A">
        <w:rPr>
          <w:rFonts w:asciiTheme="minorEastAsia" w:hAnsiTheme="minorEastAsia" w:hint="eastAsia"/>
          <w:sz w:val="28"/>
          <w:szCs w:val="28"/>
        </w:rPr>
        <w:t>系工商教学</w:t>
      </w:r>
      <w:proofErr w:type="gramEnd"/>
      <w:r w:rsidRPr="00F8095A">
        <w:rPr>
          <w:rFonts w:asciiTheme="minorEastAsia" w:hAnsiTheme="minorEastAsia" w:hint="eastAsia"/>
          <w:sz w:val="28"/>
          <w:szCs w:val="28"/>
        </w:rPr>
        <w:t>资源库-创业模拟系统项目</w:t>
      </w:r>
      <w:r>
        <w:rPr>
          <w:rFonts w:asciiTheme="minorEastAsia" w:hAnsiTheme="minorEastAsia" w:hint="eastAsia"/>
          <w:sz w:val="28"/>
          <w:szCs w:val="28"/>
        </w:rPr>
        <w:t>。</w:t>
      </w:r>
    </w:p>
    <w:p w:rsidR="00C70392" w:rsidRDefault="00C70392" w:rsidP="00C70392">
      <w:pPr>
        <w:spacing w:line="360" w:lineRule="auto"/>
        <w:ind w:firstLineChars="200" w:firstLine="560"/>
        <w:rPr>
          <w:rFonts w:asciiTheme="minorEastAsia" w:hAnsiTheme="minorEastAsia"/>
          <w:sz w:val="28"/>
          <w:szCs w:val="28"/>
        </w:rPr>
      </w:pPr>
      <w:r w:rsidRPr="00BC09B7">
        <w:rPr>
          <w:rFonts w:asciiTheme="minorEastAsia" w:hAnsiTheme="minorEastAsia" w:hint="eastAsia"/>
          <w:sz w:val="28"/>
          <w:szCs w:val="28"/>
        </w:rPr>
        <w:t>预算为￥4.826万元</w:t>
      </w:r>
      <w:r>
        <w:rPr>
          <w:rFonts w:asciiTheme="minorEastAsia" w:hAnsiTheme="minorEastAsia" w:hint="eastAsia"/>
          <w:sz w:val="28"/>
          <w:szCs w:val="28"/>
        </w:rPr>
        <w:t>。</w:t>
      </w:r>
    </w:p>
    <w:p w:rsidR="00C70392" w:rsidRPr="00BF690D" w:rsidRDefault="00C70392" w:rsidP="00C70392">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二、采购办法</w:t>
      </w:r>
    </w:p>
    <w:p w:rsidR="00C70392" w:rsidRPr="00BF690D" w:rsidRDefault="00C70392" w:rsidP="00C70392">
      <w:pPr>
        <w:spacing w:line="360" w:lineRule="auto"/>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询价采购（满足采购需求条件下最低价成交</w:t>
      </w:r>
      <w:r w:rsidRPr="00BF690D">
        <w:rPr>
          <w:rFonts w:asciiTheme="minorEastAsia" w:hAnsiTheme="minorEastAsia" w:cs="Arial" w:hint="eastAsia"/>
          <w:kern w:val="0"/>
          <w:sz w:val="28"/>
          <w:szCs w:val="28"/>
          <w:shd w:val="clear" w:color="auto" w:fill="FFFFFF"/>
        </w:rPr>
        <w:t>）</w:t>
      </w:r>
      <w:r>
        <w:rPr>
          <w:rFonts w:asciiTheme="minorEastAsia" w:hAnsiTheme="minorEastAsia" w:cs="Arial" w:hint="eastAsia"/>
          <w:kern w:val="0"/>
          <w:sz w:val="28"/>
          <w:szCs w:val="28"/>
          <w:shd w:val="clear" w:color="auto" w:fill="FFFFFF"/>
        </w:rPr>
        <w:t>。</w:t>
      </w:r>
    </w:p>
    <w:p w:rsidR="00C70392" w:rsidRDefault="00C70392" w:rsidP="00C70392">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三、采购内容</w:t>
      </w:r>
    </w:p>
    <w:p w:rsidR="00C70392" w:rsidRPr="00BF690D" w:rsidRDefault="00C70392" w:rsidP="00C70392">
      <w:pPr>
        <w:spacing w:line="360" w:lineRule="auto"/>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创业模拟系统，具体参数详见附件。</w:t>
      </w:r>
    </w:p>
    <w:p w:rsidR="00C70392" w:rsidRPr="00BF690D" w:rsidRDefault="00C70392" w:rsidP="00C70392">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四、资质要求：</w:t>
      </w:r>
    </w:p>
    <w:p w:rsidR="00C70392" w:rsidRPr="00FF5908" w:rsidRDefault="00C70392" w:rsidP="00C70392">
      <w:pPr>
        <w:spacing w:line="500" w:lineRule="exact"/>
        <w:ind w:firstLineChars="200" w:firstLine="560"/>
        <w:rPr>
          <w:rFonts w:asciiTheme="minorEastAsia" w:hAnsiTheme="minorEastAsia"/>
          <w:sz w:val="28"/>
          <w:szCs w:val="28"/>
        </w:rPr>
      </w:pPr>
      <w:r w:rsidRPr="00FF5908">
        <w:rPr>
          <w:rFonts w:asciiTheme="minorEastAsia" w:hAnsiTheme="minorEastAsia" w:hint="eastAsia"/>
          <w:sz w:val="28"/>
          <w:szCs w:val="28"/>
        </w:rPr>
        <w:t>1、具备《中华人民共和国政府采购法》第二十二条规定的条件，</w:t>
      </w:r>
      <w:r>
        <w:rPr>
          <w:rFonts w:asciiTheme="minorEastAsia" w:hAnsiTheme="minorEastAsia" w:hint="eastAsia"/>
          <w:sz w:val="28"/>
          <w:szCs w:val="28"/>
        </w:rPr>
        <w:t>国内注册（指按国家有关规定要求注册的），经营范围包含本次采购内容</w:t>
      </w:r>
      <w:r w:rsidRPr="00FF5908">
        <w:rPr>
          <w:rFonts w:asciiTheme="minorEastAsia" w:hAnsiTheme="minorEastAsia" w:hint="eastAsia"/>
          <w:sz w:val="28"/>
          <w:szCs w:val="28"/>
        </w:rPr>
        <w:t>，具备法人资格的供应商；</w:t>
      </w:r>
    </w:p>
    <w:p w:rsidR="00C70392" w:rsidRPr="00FF5908" w:rsidRDefault="00C70392" w:rsidP="00C70392">
      <w:pPr>
        <w:spacing w:line="500" w:lineRule="exact"/>
        <w:ind w:firstLineChars="200" w:firstLine="560"/>
        <w:rPr>
          <w:rFonts w:asciiTheme="minorEastAsia" w:hAnsiTheme="minorEastAsia"/>
          <w:sz w:val="28"/>
          <w:szCs w:val="28"/>
        </w:rPr>
      </w:pPr>
      <w:r w:rsidRPr="00FF5908">
        <w:rPr>
          <w:rFonts w:asciiTheme="minorEastAsia" w:hAnsiTheme="minorEastAsia" w:hint="eastAsia"/>
          <w:sz w:val="28"/>
          <w:szCs w:val="28"/>
        </w:rPr>
        <w:t>2</w:t>
      </w:r>
      <w:r w:rsidRPr="00FF5908">
        <w:rPr>
          <w:rFonts w:asciiTheme="minorEastAsia" w:hAnsiTheme="minorEastAsia"/>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rsidR="00C70392" w:rsidRPr="00BF690D" w:rsidRDefault="00C70392" w:rsidP="00C70392">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五、报名材料</w:t>
      </w:r>
    </w:p>
    <w:p w:rsidR="00C70392" w:rsidRPr="00BF690D" w:rsidRDefault="00C70392" w:rsidP="00C70392">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（一）营业执照（复印件盖公章）</w:t>
      </w:r>
      <w:r>
        <w:rPr>
          <w:rFonts w:asciiTheme="minorEastAsia" w:hAnsiTheme="minorEastAsia" w:hint="eastAsia"/>
          <w:sz w:val="28"/>
          <w:szCs w:val="28"/>
        </w:rPr>
        <w:t>，</w:t>
      </w:r>
      <w:r w:rsidRPr="008A3273">
        <w:rPr>
          <w:rFonts w:asciiTheme="minorEastAsia" w:hAnsiTheme="minorEastAsia" w:hint="eastAsia"/>
          <w:sz w:val="28"/>
          <w:szCs w:val="28"/>
        </w:rPr>
        <w:t>法人授权委托书、委托代理人身份证（复印件）</w:t>
      </w:r>
      <w:r w:rsidRPr="00BF690D">
        <w:rPr>
          <w:rFonts w:asciiTheme="minorEastAsia" w:hAnsiTheme="minorEastAsia" w:hint="eastAsia"/>
          <w:sz w:val="28"/>
          <w:szCs w:val="28"/>
        </w:rPr>
        <w:t>。该材料</w:t>
      </w:r>
      <w:r>
        <w:rPr>
          <w:rFonts w:asciiTheme="minorEastAsia" w:hAnsiTheme="minorEastAsia" w:hint="eastAsia"/>
          <w:sz w:val="28"/>
          <w:szCs w:val="28"/>
        </w:rPr>
        <w:t>不需</w:t>
      </w:r>
      <w:r w:rsidRPr="00BF690D">
        <w:rPr>
          <w:rFonts w:asciiTheme="minorEastAsia" w:hAnsiTheme="minorEastAsia" w:hint="eastAsia"/>
          <w:sz w:val="28"/>
          <w:szCs w:val="28"/>
        </w:rPr>
        <w:t>密封，需在报名现场核验。</w:t>
      </w:r>
    </w:p>
    <w:p w:rsidR="00C70392" w:rsidRPr="00BF690D" w:rsidRDefault="00C70392" w:rsidP="00C70392">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（二）密封盖章的采购文件。采购文件为附件《</w:t>
      </w:r>
      <w:r w:rsidRPr="00D01597">
        <w:rPr>
          <w:rFonts w:asciiTheme="minorEastAsia" w:hAnsiTheme="minorEastAsia" w:hint="eastAsia"/>
          <w:sz w:val="28"/>
          <w:szCs w:val="28"/>
        </w:rPr>
        <w:t>广西工商职业技术学院</w:t>
      </w:r>
      <w:r>
        <w:rPr>
          <w:rFonts w:asciiTheme="minorEastAsia" w:hAnsiTheme="minorEastAsia" w:hint="eastAsia"/>
          <w:sz w:val="28"/>
          <w:szCs w:val="28"/>
        </w:rPr>
        <w:t>经管</w:t>
      </w:r>
      <w:r>
        <w:rPr>
          <w:rFonts w:asciiTheme="minorEastAsia" w:hAnsiTheme="minorEastAsia" w:hint="eastAsia"/>
          <w:sz w:val="28"/>
          <w:szCs w:val="28"/>
        </w:rPr>
        <w:lastRenderedPageBreak/>
        <w:t>系</w:t>
      </w:r>
      <w:r w:rsidRPr="00EA28D2">
        <w:rPr>
          <w:rFonts w:asciiTheme="minorEastAsia" w:hAnsiTheme="minorEastAsia" w:hint="eastAsia"/>
          <w:sz w:val="28"/>
          <w:szCs w:val="28"/>
        </w:rPr>
        <w:t>工商教学资源库-</w:t>
      </w:r>
      <w:r>
        <w:rPr>
          <w:rFonts w:asciiTheme="minorEastAsia" w:hAnsiTheme="minorEastAsia" w:hint="eastAsia"/>
          <w:sz w:val="28"/>
          <w:szCs w:val="28"/>
        </w:rPr>
        <w:t>创业模拟系统项目</w:t>
      </w:r>
      <w:r w:rsidRPr="00D01597">
        <w:rPr>
          <w:rFonts w:asciiTheme="minorEastAsia" w:hAnsiTheme="minorEastAsia" w:hint="eastAsia"/>
          <w:sz w:val="28"/>
          <w:szCs w:val="28"/>
        </w:rPr>
        <w:t>采购询价通知书</w:t>
      </w:r>
      <w:r w:rsidRPr="00BF690D">
        <w:rPr>
          <w:rFonts w:asciiTheme="minorEastAsia" w:hAnsiTheme="minorEastAsia" w:hint="eastAsia"/>
          <w:sz w:val="28"/>
          <w:szCs w:val="28"/>
        </w:rPr>
        <w:t>》，请按照采购文件相关内容制作</w:t>
      </w:r>
      <w:r>
        <w:rPr>
          <w:rFonts w:asciiTheme="minorEastAsia" w:hAnsiTheme="minorEastAsia" w:hint="eastAsia"/>
          <w:sz w:val="28"/>
          <w:szCs w:val="28"/>
        </w:rPr>
        <w:t>响应文件</w:t>
      </w:r>
      <w:r w:rsidRPr="00BF690D">
        <w:rPr>
          <w:rFonts w:asciiTheme="minorEastAsia" w:hAnsiTheme="minorEastAsia" w:hint="eastAsia"/>
          <w:sz w:val="28"/>
          <w:szCs w:val="28"/>
        </w:rPr>
        <w:t>，并密封盖章</w:t>
      </w:r>
      <w:r>
        <w:rPr>
          <w:rFonts w:asciiTheme="minorEastAsia" w:hAnsiTheme="minorEastAsia" w:hint="eastAsia"/>
          <w:sz w:val="28"/>
          <w:szCs w:val="28"/>
        </w:rPr>
        <w:t>，报名时一并提交</w:t>
      </w:r>
      <w:r w:rsidRPr="00BF690D">
        <w:rPr>
          <w:rFonts w:asciiTheme="minorEastAsia" w:hAnsiTheme="minorEastAsia" w:hint="eastAsia"/>
          <w:sz w:val="28"/>
          <w:szCs w:val="28"/>
        </w:rPr>
        <w:t>。</w:t>
      </w:r>
    </w:p>
    <w:p w:rsidR="00C70392" w:rsidRPr="00BF690D" w:rsidRDefault="00C70392" w:rsidP="00C70392">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以上资料复印件均须加盖公章，并提供原件核验，否则视为资料不齐，报名无效。</w:t>
      </w:r>
    </w:p>
    <w:p w:rsidR="00C70392" w:rsidRPr="00BF690D" w:rsidRDefault="00C70392" w:rsidP="00C70392">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六、报名时间地点</w:t>
      </w:r>
    </w:p>
    <w:p w:rsidR="00C70392" w:rsidRDefault="00C70392" w:rsidP="00C70392">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（一）</w:t>
      </w:r>
      <w:r>
        <w:rPr>
          <w:rFonts w:asciiTheme="minorEastAsia" w:hAnsiTheme="minorEastAsia" w:hint="eastAsia"/>
          <w:sz w:val="28"/>
          <w:szCs w:val="28"/>
        </w:rPr>
        <w:t>报名时间：</w:t>
      </w:r>
      <w:r w:rsidRPr="00BF690D">
        <w:rPr>
          <w:rFonts w:asciiTheme="minorEastAsia" w:hAnsiTheme="minorEastAsia" w:hint="eastAsia"/>
          <w:sz w:val="28"/>
          <w:szCs w:val="28"/>
        </w:rPr>
        <w:t>20</w:t>
      </w:r>
      <w:r>
        <w:rPr>
          <w:rFonts w:asciiTheme="minorEastAsia" w:hAnsiTheme="minorEastAsia"/>
          <w:sz w:val="28"/>
          <w:szCs w:val="28"/>
        </w:rPr>
        <w:t>20</w:t>
      </w:r>
      <w:r w:rsidRPr="00BF690D">
        <w:rPr>
          <w:rFonts w:asciiTheme="minorEastAsia" w:hAnsiTheme="minorEastAsia" w:hint="eastAsia"/>
          <w:sz w:val="28"/>
          <w:szCs w:val="28"/>
        </w:rPr>
        <w:t>年</w:t>
      </w:r>
      <w:r>
        <w:rPr>
          <w:rFonts w:asciiTheme="minorEastAsia" w:hAnsiTheme="minorEastAsia"/>
          <w:sz w:val="28"/>
          <w:szCs w:val="28"/>
        </w:rPr>
        <w:t>6</w:t>
      </w:r>
      <w:r w:rsidRPr="00BF690D">
        <w:rPr>
          <w:rFonts w:asciiTheme="minorEastAsia" w:hAnsiTheme="minorEastAsia" w:hint="eastAsia"/>
          <w:sz w:val="28"/>
          <w:szCs w:val="28"/>
        </w:rPr>
        <w:t>月</w:t>
      </w:r>
      <w:r w:rsidR="00DE3253">
        <w:rPr>
          <w:rFonts w:asciiTheme="minorEastAsia" w:hAnsiTheme="minorEastAsia" w:hint="eastAsia"/>
          <w:sz w:val="28"/>
          <w:szCs w:val="28"/>
        </w:rPr>
        <w:t>15</w:t>
      </w:r>
      <w:r w:rsidRPr="00BF690D">
        <w:rPr>
          <w:rFonts w:asciiTheme="minorEastAsia" w:hAnsiTheme="minorEastAsia" w:hint="eastAsia"/>
          <w:sz w:val="28"/>
          <w:szCs w:val="28"/>
        </w:rPr>
        <w:t>日至20</w:t>
      </w:r>
      <w:r>
        <w:rPr>
          <w:rFonts w:asciiTheme="minorEastAsia" w:hAnsiTheme="minorEastAsia"/>
          <w:sz w:val="28"/>
          <w:szCs w:val="28"/>
        </w:rPr>
        <w:t>20</w:t>
      </w:r>
      <w:r w:rsidRPr="00BF690D">
        <w:rPr>
          <w:rFonts w:asciiTheme="minorEastAsia" w:hAnsiTheme="minorEastAsia" w:hint="eastAsia"/>
          <w:sz w:val="28"/>
          <w:szCs w:val="28"/>
        </w:rPr>
        <w:t>年</w:t>
      </w:r>
      <w:r>
        <w:rPr>
          <w:rFonts w:asciiTheme="minorEastAsia" w:hAnsiTheme="minorEastAsia"/>
          <w:sz w:val="28"/>
          <w:szCs w:val="28"/>
        </w:rPr>
        <w:t>6</w:t>
      </w:r>
      <w:r w:rsidRPr="00BF690D">
        <w:rPr>
          <w:rFonts w:asciiTheme="minorEastAsia" w:hAnsiTheme="minorEastAsia" w:hint="eastAsia"/>
          <w:sz w:val="28"/>
          <w:szCs w:val="28"/>
        </w:rPr>
        <w:t>月</w:t>
      </w:r>
      <w:r w:rsidR="00DE3253">
        <w:rPr>
          <w:rFonts w:asciiTheme="minorEastAsia" w:hAnsiTheme="minorEastAsia" w:hint="eastAsia"/>
          <w:sz w:val="28"/>
          <w:szCs w:val="28"/>
        </w:rPr>
        <w:t>17</w:t>
      </w:r>
      <w:r w:rsidRPr="00BF690D">
        <w:rPr>
          <w:rFonts w:asciiTheme="minorEastAsia" w:hAnsiTheme="minorEastAsia" w:hint="eastAsia"/>
          <w:sz w:val="28"/>
          <w:szCs w:val="28"/>
        </w:rPr>
        <w:t>日，逾期不再接收报名。</w:t>
      </w:r>
    </w:p>
    <w:p w:rsidR="00C70392" w:rsidRPr="00C83438" w:rsidRDefault="00C70392" w:rsidP="00C70392">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（二）现场材料投递时间：2</w:t>
      </w:r>
      <w:r>
        <w:rPr>
          <w:rFonts w:asciiTheme="minorEastAsia" w:hAnsiTheme="minorEastAsia"/>
          <w:sz w:val="28"/>
          <w:szCs w:val="28"/>
        </w:rPr>
        <w:t>020</w:t>
      </w:r>
      <w:r>
        <w:rPr>
          <w:rFonts w:asciiTheme="minorEastAsia" w:hAnsiTheme="minorEastAsia" w:hint="eastAsia"/>
          <w:sz w:val="28"/>
          <w:szCs w:val="28"/>
        </w:rPr>
        <w:t>年6月</w:t>
      </w:r>
      <w:r>
        <w:rPr>
          <w:rFonts w:asciiTheme="minorEastAsia" w:hAnsiTheme="minorEastAsia"/>
          <w:sz w:val="28"/>
          <w:szCs w:val="28"/>
        </w:rPr>
        <w:t xml:space="preserve"> </w:t>
      </w:r>
      <w:r w:rsidR="00DE3253">
        <w:rPr>
          <w:rFonts w:asciiTheme="minorEastAsia" w:hAnsiTheme="minorEastAsia" w:hint="eastAsia"/>
          <w:sz w:val="28"/>
          <w:szCs w:val="28"/>
        </w:rPr>
        <w:t>17</w:t>
      </w:r>
      <w:r>
        <w:rPr>
          <w:rFonts w:asciiTheme="minorEastAsia" w:hAnsiTheme="minorEastAsia" w:hint="eastAsia"/>
          <w:sz w:val="28"/>
          <w:szCs w:val="28"/>
        </w:rPr>
        <w:t>日1</w:t>
      </w:r>
      <w:r>
        <w:rPr>
          <w:rFonts w:asciiTheme="minorEastAsia" w:hAnsiTheme="minorEastAsia"/>
          <w:sz w:val="28"/>
          <w:szCs w:val="28"/>
        </w:rPr>
        <w:t>5</w:t>
      </w:r>
      <w:r>
        <w:rPr>
          <w:rFonts w:asciiTheme="minorEastAsia" w:hAnsiTheme="minorEastAsia" w:hint="eastAsia"/>
          <w:sz w:val="28"/>
          <w:szCs w:val="28"/>
        </w:rPr>
        <w:t>:</w:t>
      </w:r>
      <w:r>
        <w:rPr>
          <w:rFonts w:asciiTheme="minorEastAsia" w:hAnsiTheme="minorEastAsia"/>
          <w:sz w:val="28"/>
          <w:szCs w:val="28"/>
        </w:rPr>
        <w:t>00-17</w:t>
      </w:r>
      <w:r>
        <w:rPr>
          <w:rFonts w:asciiTheme="minorEastAsia" w:hAnsiTheme="minorEastAsia" w:hint="eastAsia"/>
          <w:sz w:val="28"/>
          <w:szCs w:val="28"/>
        </w:rPr>
        <w:t>:</w:t>
      </w:r>
      <w:r>
        <w:rPr>
          <w:rFonts w:asciiTheme="minorEastAsia" w:hAnsiTheme="minorEastAsia"/>
          <w:sz w:val="28"/>
          <w:szCs w:val="28"/>
        </w:rPr>
        <w:t>00.</w:t>
      </w:r>
    </w:p>
    <w:p w:rsidR="00C70392" w:rsidRPr="00C83438" w:rsidRDefault="00C70392" w:rsidP="00C70392">
      <w:pPr>
        <w:spacing w:line="360" w:lineRule="auto"/>
        <w:ind w:firstLineChars="250" w:firstLine="700"/>
        <w:rPr>
          <w:rFonts w:asciiTheme="minorEastAsia" w:hAnsiTheme="minorEastAsia"/>
          <w:sz w:val="28"/>
          <w:szCs w:val="28"/>
        </w:rPr>
      </w:pPr>
      <w:r>
        <w:rPr>
          <w:rFonts w:asciiTheme="minorEastAsia" w:hAnsiTheme="minorEastAsia" w:hint="eastAsia"/>
          <w:sz w:val="28"/>
          <w:szCs w:val="28"/>
        </w:rPr>
        <w:t>地址：</w:t>
      </w:r>
      <w:r w:rsidRPr="00BF690D">
        <w:rPr>
          <w:rFonts w:asciiTheme="minorEastAsia" w:hAnsiTheme="minorEastAsia" w:hint="eastAsia"/>
          <w:sz w:val="28"/>
          <w:szCs w:val="28"/>
        </w:rPr>
        <w:t>南宁市西乡</w:t>
      </w:r>
      <w:proofErr w:type="gramStart"/>
      <w:r w:rsidRPr="00BF690D">
        <w:rPr>
          <w:rFonts w:asciiTheme="minorEastAsia" w:hAnsiTheme="minorEastAsia" w:hint="eastAsia"/>
          <w:sz w:val="28"/>
          <w:szCs w:val="28"/>
        </w:rPr>
        <w:t>塘区鹏飞</w:t>
      </w:r>
      <w:proofErr w:type="gramEnd"/>
      <w:r w:rsidRPr="00BF690D">
        <w:rPr>
          <w:rFonts w:asciiTheme="minorEastAsia" w:hAnsiTheme="minorEastAsia" w:hint="eastAsia"/>
          <w:sz w:val="28"/>
          <w:szCs w:val="28"/>
        </w:rPr>
        <w:t>路15号广西工商职业技术学院鹏飞校区教学楼26</w:t>
      </w:r>
      <w:r>
        <w:rPr>
          <w:rFonts w:asciiTheme="minorEastAsia" w:hAnsiTheme="minorEastAsia"/>
          <w:sz w:val="28"/>
          <w:szCs w:val="28"/>
        </w:rPr>
        <w:t>15</w:t>
      </w:r>
      <w:r w:rsidRPr="00BF690D">
        <w:rPr>
          <w:rFonts w:asciiTheme="minorEastAsia" w:hAnsiTheme="minorEastAsia" w:hint="eastAsia"/>
          <w:sz w:val="28"/>
          <w:szCs w:val="28"/>
        </w:rPr>
        <w:t>室。</w:t>
      </w:r>
    </w:p>
    <w:p w:rsidR="00C70392" w:rsidRPr="00BF690D" w:rsidRDefault="00C70392" w:rsidP="00C70392">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七</w:t>
      </w:r>
      <w:r w:rsidRPr="00BF690D">
        <w:rPr>
          <w:rFonts w:asciiTheme="minorEastAsia" w:hAnsiTheme="minorEastAsia" w:hint="eastAsia"/>
          <w:sz w:val="28"/>
          <w:szCs w:val="28"/>
        </w:rPr>
        <w:t>、联系人及电话</w:t>
      </w:r>
    </w:p>
    <w:p w:rsidR="00C70392" w:rsidRDefault="00C70392" w:rsidP="00C70392">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杨</w:t>
      </w:r>
      <w:r w:rsidRPr="00BF690D">
        <w:rPr>
          <w:rFonts w:asciiTheme="minorEastAsia" w:hAnsiTheme="minorEastAsia" w:hint="eastAsia"/>
          <w:sz w:val="28"/>
          <w:szCs w:val="28"/>
        </w:rPr>
        <w:t>老师，0771-2394894</w:t>
      </w:r>
    </w:p>
    <w:p w:rsidR="00C70392" w:rsidRDefault="00C70392" w:rsidP="00C70392">
      <w:pPr>
        <w:spacing w:line="360" w:lineRule="auto"/>
        <w:ind w:firstLineChars="200" w:firstLine="560"/>
        <w:rPr>
          <w:rFonts w:asciiTheme="minorEastAsia" w:hAnsiTheme="minorEastAsia"/>
          <w:sz w:val="28"/>
          <w:szCs w:val="28"/>
        </w:rPr>
      </w:pPr>
    </w:p>
    <w:p w:rsidR="00C70392" w:rsidRDefault="00C70392" w:rsidP="00C70392">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附件：</w:t>
      </w:r>
      <w:r w:rsidRPr="00D01597">
        <w:rPr>
          <w:rFonts w:asciiTheme="minorEastAsia" w:hAnsiTheme="minorEastAsia" w:hint="eastAsia"/>
          <w:sz w:val="28"/>
          <w:szCs w:val="28"/>
        </w:rPr>
        <w:t>广西工商职业技术学院</w:t>
      </w:r>
      <w:r>
        <w:rPr>
          <w:rFonts w:asciiTheme="minorEastAsia" w:hAnsiTheme="minorEastAsia" w:hint="eastAsia"/>
          <w:sz w:val="28"/>
          <w:szCs w:val="28"/>
        </w:rPr>
        <w:t>经管</w:t>
      </w:r>
      <w:proofErr w:type="gramStart"/>
      <w:r>
        <w:rPr>
          <w:rFonts w:asciiTheme="minorEastAsia" w:hAnsiTheme="minorEastAsia" w:hint="eastAsia"/>
          <w:sz w:val="28"/>
          <w:szCs w:val="28"/>
        </w:rPr>
        <w:t>系</w:t>
      </w:r>
      <w:r w:rsidRPr="00EA28D2">
        <w:rPr>
          <w:rFonts w:asciiTheme="minorEastAsia" w:hAnsiTheme="minorEastAsia" w:hint="eastAsia"/>
          <w:sz w:val="28"/>
          <w:szCs w:val="28"/>
        </w:rPr>
        <w:t>工商教学</w:t>
      </w:r>
      <w:proofErr w:type="gramEnd"/>
      <w:r w:rsidRPr="00EA28D2">
        <w:rPr>
          <w:rFonts w:asciiTheme="minorEastAsia" w:hAnsiTheme="minorEastAsia" w:hint="eastAsia"/>
          <w:sz w:val="28"/>
          <w:szCs w:val="28"/>
        </w:rPr>
        <w:t>资源库-</w:t>
      </w:r>
      <w:r>
        <w:rPr>
          <w:rFonts w:asciiTheme="minorEastAsia" w:hAnsiTheme="minorEastAsia" w:hint="eastAsia"/>
          <w:sz w:val="28"/>
          <w:szCs w:val="28"/>
        </w:rPr>
        <w:t>创业模拟系统项目</w:t>
      </w:r>
      <w:r w:rsidRPr="00D01597">
        <w:rPr>
          <w:rFonts w:asciiTheme="minorEastAsia" w:hAnsiTheme="minorEastAsia" w:hint="eastAsia"/>
          <w:sz w:val="28"/>
          <w:szCs w:val="28"/>
        </w:rPr>
        <w:t>采购询价通知书</w:t>
      </w:r>
    </w:p>
    <w:p w:rsidR="00C70392" w:rsidRDefault="00C70392" w:rsidP="00C70392">
      <w:pPr>
        <w:spacing w:line="360" w:lineRule="auto"/>
        <w:ind w:firstLineChars="200" w:firstLine="560"/>
        <w:rPr>
          <w:rFonts w:asciiTheme="minorEastAsia" w:hAnsiTheme="minorEastAsia"/>
          <w:sz w:val="28"/>
          <w:szCs w:val="28"/>
        </w:rPr>
      </w:pPr>
    </w:p>
    <w:p w:rsidR="00C70392" w:rsidRDefault="00C70392" w:rsidP="00C70392">
      <w:pPr>
        <w:spacing w:line="360" w:lineRule="auto"/>
        <w:ind w:firstLineChars="200" w:firstLine="560"/>
        <w:rPr>
          <w:rFonts w:asciiTheme="minorEastAsia" w:hAnsiTheme="minorEastAsia"/>
          <w:sz w:val="28"/>
          <w:szCs w:val="28"/>
        </w:rPr>
      </w:pPr>
    </w:p>
    <w:p w:rsidR="00C70392" w:rsidRPr="00BF690D" w:rsidRDefault="00C70392" w:rsidP="00C70392">
      <w:pPr>
        <w:spacing w:line="360" w:lineRule="auto"/>
        <w:ind w:firstLineChars="200" w:firstLine="560"/>
        <w:rPr>
          <w:rFonts w:asciiTheme="minorEastAsia" w:hAnsiTheme="minorEastAsia"/>
          <w:sz w:val="28"/>
          <w:szCs w:val="28"/>
        </w:rPr>
      </w:pPr>
    </w:p>
    <w:p w:rsidR="00C70392" w:rsidRPr="00BF690D" w:rsidRDefault="00C70392" w:rsidP="00C70392">
      <w:pPr>
        <w:spacing w:line="360" w:lineRule="auto"/>
        <w:ind w:firstLineChars="1900" w:firstLine="5320"/>
        <w:rPr>
          <w:rFonts w:asciiTheme="minorEastAsia" w:hAnsiTheme="minorEastAsia"/>
          <w:sz w:val="28"/>
          <w:szCs w:val="28"/>
        </w:rPr>
      </w:pPr>
      <w:r w:rsidRPr="00BF690D">
        <w:rPr>
          <w:rFonts w:asciiTheme="minorEastAsia" w:hAnsiTheme="minorEastAsia" w:hint="eastAsia"/>
          <w:sz w:val="28"/>
          <w:szCs w:val="28"/>
        </w:rPr>
        <w:t>广西工商职业技术学院</w:t>
      </w:r>
    </w:p>
    <w:p w:rsidR="00C70392" w:rsidRPr="001E0CE1" w:rsidRDefault="00C70392" w:rsidP="00C70392">
      <w:pPr>
        <w:ind w:firstLineChars="1950" w:firstLine="5460"/>
        <w:rPr>
          <w:rFonts w:asciiTheme="minorEastAsia" w:hAnsiTheme="minorEastAsia"/>
          <w:sz w:val="28"/>
          <w:szCs w:val="28"/>
        </w:rPr>
      </w:pPr>
      <w:r w:rsidRPr="001E0CE1">
        <w:rPr>
          <w:rFonts w:asciiTheme="minorEastAsia" w:hAnsiTheme="minorEastAsia" w:hint="eastAsia"/>
          <w:sz w:val="28"/>
          <w:szCs w:val="28"/>
        </w:rPr>
        <w:t>20</w:t>
      </w:r>
      <w:r>
        <w:rPr>
          <w:rFonts w:asciiTheme="minorEastAsia" w:hAnsiTheme="minorEastAsia" w:hint="eastAsia"/>
          <w:sz w:val="28"/>
          <w:szCs w:val="28"/>
        </w:rPr>
        <w:t>20</w:t>
      </w:r>
      <w:r w:rsidRPr="001E0CE1">
        <w:rPr>
          <w:rFonts w:asciiTheme="minorEastAsia" w:hAnsiTheme="minorEastAsia" w:hint="eastAsia"/>
          <w:sz w:val="28"/>
          <w:szCs w:val="28"/>
        </w:rPr>
        <w:t xml:space="preserve">年 </w:t>
      </w:r>
      <w:r>
        <w:rPr>
          <w:rFonts w:asciiTheme="minorEastAsia" w:hAnsiTheme="minorEastAsia" w:hint="eastAsia"/>
          <w:sz w:val="28"/>
          <w:szCs w:val="28"/>
        </w:rPr>
        <w:t>6</w:t>
      </w:r>
      <w:r w:rsidRPr="001E0CE1">
        <w:rPr>
          <w:rFonts w:asciiTheme="minorEastAsia" w:hAnsiTheme="minorEastAsia" w:hint="eastAsia"/>
          <w:sz w:val="28"/>
          <w:szCs w:val="28"/>
        </w:rPr>
        <w:t>月</w:t>
      </w:r>
      <w:r w:rsidR="00DE3253">
        <w:rPr>
          <w:rFonts w:asciiTheme="minorEastAsia" w:hAnsiTheme="minorEastAsia" w:hint="eastAsia"/>
          <w:sz w:val="28"/>
          <w:szCs w:val="28"/>
        </w:rPr>
        <w:t>12</w:t>
      </w:r>
      <w:r w:rsidRPr="001E0CE1">
        <w:rPr>
          <w:rFonts w:asciiTheme="minorEastAsia" w:hAnsiTheme="minorEastAsia" w:hint="eastAsia"/>
          <w:sz w:val="28"/>
          <w:szCs w:val="28"/>
        </w:rPr>
        <w:t>日</w:t>
      </w:r>
    </w:p>
    <w:p w:rsidR="00C70392" w:rsidRPr="00555F5F" w:rsidRDefault="00C70392" w:rsidP="004F43F8">
      <w:pPr>
        <w:spacing w:beforeLines="100" w:before="312" w:afterLines="100" w:after="312" w:line="360" w:lineRule="auto"/>
        <w:rPr>
          <w:b/>
          <w:sz w:val="32"/>
          <w:szCs w:val="32"/>
        </w:rPr>
      </w:pPr>
    </w:p>
    <w:p w:rsidR="004F43F8" w:rsidRDefault="00C70392" w:rsidP="004F43F8">
      <w:pPr>
        <w:spacing w:beforeLines="100" w:before="312" w:afterLines="100" w:after="312" w:line="360" w:lineRule="auto"/>
        <w:rPr>
          <w:b/>
          <w:sz w:val="32"/>
          <w:szCs w:val="32"/>
        </w:rPr>
      </w:pPr>
      <w:r>
        <w:rPr>
          <w:rFonts w:hint="eastAsia"/>
          <w:b/>
          <w:sz w:val="32"/>
          <w:szCs w:val="32"/>
        </w:rPr>
        <w:lastRenderedPageBreak/>
        <w:t>二</w:t>
      </w:r>
      <w:r w:rsidR="00AF7B53">
        <w:rPr>
          <w:rFonts w:hint="eastAsia"/>
          <w:b/>
          <w:sz w:val="32"/>
          <w:szCs w:val="32"/>
        </w:rPr>
        <w:t>、</w:t>
      </w:r>
      <w:r w:rsidR="004F43F8">
        <w:rPr>
          <w:rFonts w:hint="eastAsia"/>
          <w:b/>
          <w:sz w:val="32"/>
          <w:szCs w:val="32"/>
        </w:rPr>
        <w:t>项目需求</w:t>
      </w:r>
    </w:p>
    <w:tbl>
      <w:tblPr>
        <w:tblW w:w="5265"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1"/>
        <w:gridCol w:w="8929"/>
      </w:tblGrid>
      <w:tr w:rsidR="00B57264" w:rsidTr="000F1A36">
        <w:trPr>
          <w:trHeight w:val="75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B57264" w:rsidRPr="00B57264" w:rsidRDefault="00B57264" w:rsidP="000F1A36">
            <w:pPr>
              <w:spacing w:beforeLines="100" w:before="312" w:afterLines="100" w:after="312" w:line="360" w:lineRule="auto"/>
              <w:jc w:val="center"/>
              <w:rPr>
                <w:b/>
                <w:sz w:val="32"/>
                <w:szCs w:val="32"/>
              </w:rPr>
            </w:pPr>
            <w:r w:rsidRPr="000F1A36">
              <w:rPr>
                <w:rFonts w:hint="eastAsia"/>
                <w:b/>
                <w:sz w:val="28"/>
                <w:szCs w:val="32"/>
              </w:rPr>
              <w:t>创业模拟系统</w:t>
            </w:r>
            <w:r w:rsidRPr="000F1A36">
              <w:rPr>
                <w:b/>
                <w:sz w:val="28"/>
                <w:szCs w:val="32"/>
              </w:rPr>
              <w:t>V1.0</w:t>
            </w:r>
            <w:r w:rsidRPr="000F1A36">
              <w:rPr>
                <w:rFonts w:hint="eastAsia"/>
                <w:b/>
                <w:sz w:val="28"/>
                <w:szCs w:val="32"/>
              </w:rPr>
              <w:t>招标指标</w:t>
            </w:r>
          </w:p>
        </w:tc>
      </w:tr>
      <w:tr w:rsidR="00B16550" w:rsidTr="000F1A36">
        <w:trPr>
          <w:trHeight w:val="455"/>
        </w:trPr>
        <w:tc>
          <w:tcPr>
            <w:tcW w:w="5000" w:type="pct"/>
            <w:gridSpan w:val="2"/>
            <w:tcBorders>
              <w:top w:val="single" w:sz="4" w:space="0" w:color="auto"/>
              <w:left w:val="single" w:sz="4" w:space="0" w:color="auto"/>
              <w:bottom w:val="single" w:sz="4" w:space="0" w:color="auto"/>
              <w:right w:val="single" w:sz="4" w:space="0" w:color="auto"/>
            </w:tcBorders>
            <w:vAlign w:val="center"/>
          </w:tcPr>
          <w:p w:rsidR="00B16550" w:rsidRPr="007E66F8" w:rsidRDefault="007E66F8" w:rsidP="000F1A36">
            <w:pPr>
              <w:spacing w:beforeLines="50" w:before="156" w:afterLines="10" w:after="31" w:line="360" w:lineRule="auto"/>
              <w:ind w:firstLineChars="236" w:firstLine="519"/>
              <w:rPr>
                <w:rFonts w:asciiTheme="majorEastAsia" w:hAnsiTheme="majorEastAsia"/>
                <w:sz w:val="24"/>
              </w:rPr>
            </w:pPr>
            <w:r w:rsidRPr="005C52A5">
              <w:rPr>
                <w:rFonts w:asciiTheme="majorEastAsia" w:hAnsiTheme="majorEastAsia" w:hint="eastAsia"/>
                <w:sz w:val="22"/>
              </w:rPr>
              <w:t>创业模拟系统主要针对创业过程中的基本流程和常用方法而开发的。通过发布项目、撰写商业计划书、项目路演、招募团队成员、资金筹集、资金管理等核心技能任务的训练，使学生掌握创业的基础知识和基本理论，熟悉创业的基本流程和基本方法，提高创业的实操水平和管理能力。</w:t>
            </w:r>
          </w:p>
        </w:tc>
      </w:tr>
      <w:tr w:rsidR="00B57264" w:rsidTr="000F1A36">
        <w:trPr>
          <w:trHeight w:val="1258"/>
        </w:trPr>
        <w:tc>
          <w:tcPr>
            <w:tcW w:w="5000" w:type="pct"/>
            <w:gridSpan w:val="2"/>
            <w:tcBorders>
              <w:top w:val="single" w:sz="4" w:space="0" w:color="auto"/>
              <w:left w:val="single" w:sz="4" w:space="0" w:color="auto"/>
              <w:bottom w:val="nil"/>
              <w:right w:val="single" w:sz="4" w:space="0" w:color="auto"/>
            </w:tcBorders>
            <w:vAlign w:val="center"/>
            <w:hideMark/>
          </w:tcPr>
          <w:p w:rsidR="007E66F8" w:rsidRPr="00B54A0A" w:rsidRDefault="007E66F8" w:rsidP="000F1A36">
            <w:pPr>
              <w:pStyle w:val="a7"/>
              <w:numPr>
                <w:ilvl w:val="0"/>
                <w:numId w:val="8"/>
              </w:numPr>
              <w:spacing w:afterLines="10" w:after="31" w:line="360" w:lineRule="auto"/>
              <w:ind w:left="567" w:firstLineChars="0" w:hanging="567"/>
              <w:jc w:val="center"/>
              <w:rPr>
                <w:rFonts w:asciiTheme="majorEastAsia" w:hAnsiTheme="majorEastAsia"/>
                <w:b/>
                <w:sz w:val="24"/>
              </w:rPr>
            </w:pPr>
            <w:r w:rsidRPr="00B54A0A">
              <w:rPr>
                <w:rFonts w:asciiTheme="majorEastAsia" w:hAnsiTheme="majorEastAsia" w:hint="eastAsia"/>
                <w:b/>
                <w:sz w:val="24"/>
              </w:rPr>
              <w:t>内容要求</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1、基于J2EE平台，采用B/S架构，使用JAVA开发技术，采用主流数据库MYSQL，支持常用操作系统，能运行于Windows/Linux的应用环境。</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2、系统页面采用H5标准开发，不需要另行安装插件就可以支持IE9以上版本，兼容firefox,360,chrome等主流浏览器。</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3、支持学生、教师、创业导师、学校管理员四类用户登录平台，不同的身份具有不同的操作权限。</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4、</w:t>
            </w:r>
            <m:oMath>
              <m:r>
                <m:rPr>
                  <m:sty m:val="p"/>
                </m:rPr>
                <w:rPr>
                  <w:rFonts w:ascii="Cambria Math" w:hAnsi="Cambria Math" w:cs="宋体"/>
                  <w:kern w:val="0"/>
                  <w:sz w:val="22"/>
                </w:rPr>
                <w:sym w:font="Wingdings" w:char="F0AB"/>
              </m:r>
            </m:oMath>
            <w:r w:rsidRPr="005C52A5">
              <w:rPr>
                <w:rFonts w:ascii="宋体" w:hAnsi="宋体" w:cs="宋体" w:hint="eastAsia"/>
                <w:kern w:val="0"/>
                <w:sz w:val="22"/>
              </w:rPr>
              <w:t>本系统内置项目管理、团队管理、资金管理三大模块、13个任务步骤、涉及创业过程中常用的50多个知识点。</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5、</w:t>
            </w:r>
            <w:r w:rsidRPr="005C52A5">
              <w:rPr>
                <w:rFonts w:ascii="汉仪菱心体简" w:eastAsia="汉仪菱心体简" w:hAnsi="宋体" w:hint="eastAsia"/>
                <w:color w:val="000000"/>
                <w:sz w:val="22"/>
              </w:rPr>
              <w:t>★</w:t>
            </w:r>
            <w:r w:rsidRPr="005C52A5">
              <w:rPr>
                <w:rFonts w:ascii="宋体" w:hAnsi="宋体" w:cs="宋体" w:hint="eastAsia"/>
                <w:kern w:val="0"/>
                <w:sz w:val="22"/>
              </w:rPr>
              <w:t>系统具有清晰的任务引导功能，学生根据任务流程进行实训，能够</w:t>
            </w:r>
            <w:r w:rsidRPr="005C52A5">
              <w:rPr>
                <w:rFonts w:hint="eastAsia"/>
                <w:sz w:val="22"/>
              </w:rPr>
              <w:t>明确标识已完成任务的状态，方便学生了解自己的实训进度。</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6、每个实</w:t>
            </w:r>
            <w:proofErr w:type="gramStart"/>
            <w:r w:rsidRPr="005C52A5">
              <w:rPr>
                <w:rFonts w:ascii="宋体" w:hAnsi="宋体" w:cs="宋体" w:hint="eastAsia"/>
                <w:kern w:val="0"/>
                <w:sz w:val="22"/>
              </w:rPr>
              <w:t>训任务</w:t>
            </w:r>
            <w:proofErr w:type="gramEnd"/>
            <w:r w:rsidRPr="005C52A5">
              <w:rPr>
                <w:rFonts w:ascii="宋体" w:hAnsi="宋体" w:cs="宋体" w:hint="eastAsia"/>
                <w:kern w:val="0"/>
                <w:sz w:val="22"/>
              </w:rPr>
              <w:t>都有明确的训练点，右侧列示该实</w:t>
            </w:r>
            <w:proofErr w:type="gramStart"/>
            <w:r w:rsidRPr="005C52A5">
              <w:rPr>
                <w:rFonts w:ascii="宋体" w:hAnsi="宋体" w:cs="宋体" w:hint="eastAsia"/>
                <w:kern w:val="0"/>
                <w:sz w:val="22"/>
              </w:rPr>
              <w:t>训任务</w:t>
            </w:r>
            <w:proofErr w:type="gramEnd"/>
            <w:r w:rsidRPr="005C52A5">
              <w:rPr>
                <w:rFonts w:ascii="宋体" w:hAnsi="宋体" w:cs="宋体" w:hint="eastAsia"/>
                <w:kern w:val="0"/>
                <w:sz w:val="22"/>
              </w:rPr>
              <w:t>对应的知识点，点击可以查看相关知识点的讲解。</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7、将创业从0到1的过程的一些问题标准化，每个任务的小步骤均以常见问题进行引导，多方面</w:t>
            </w:r>
            <w:r w:rsidRPr="005C52A5">
              <w:rPr>
                <w:rFonts w:hint="eastAsia"/>
                <w:sz w:val="22"/>
              </w:rPr>
              <w:t>引导学生克服困难，完成实训任务。</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8、</w:t>
            </w:r>
            <m:oMath>
              <m:r>
                <m:rPr>
                  <m:sty m:val="p"/>
                </m:rPr>
                <w:rPr>
                  <w:rFonts w:ascii="Cambria Math" w:hAnsi="Cambria Math" w:cs="宋体"/>
                  <w:kern w:val="0"/>
                  <w:sz w:val="22"/>
                </w:rPr>
                <w:sym w:font="Wingdings" w:char="F0AB"/>
              </m:r>
            </m:oMath>
            <w:r w:rsidRPr="005C52A5">
              <w:rPr>
                <w:rFonts w:ascii="宋体" w:hAnsi="宋体" w:cs="宋体" w:hint="eastAsia"/>
                <w:kern w:val="0"/>
                <w:sz w:val="22"/>
              </w:rPr>
              <w:t>系统提供规范化商业计划书填报模板，包含计划摘要、产品与服务、管理队伍、市场预测、营销策略、制造与服务计划、财务规划、风险分析等内容，每一项都有明确的要求，创业者在线填报，自动生成商业计划书。</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9、依托于大数据模式，将商业计划书进行规范合格性筛选，整合多个数据源，动态加权量化指标，多维</w:t>
            </w:r>
            <w:proofErr w:type="gramStart"/>
            <w:r w:rsidRPr="005C52A5">
              <w:rPr>
                <w:rFonts w:ascii="宋体" w:hAnsi="宋体" w:cs="宋体" w:hint="eastAsia"/>
                <w:kern w:val="0"/>
                <w:sz w:val="22"/>
              </w:rPr>
              <w:t>度分析</w:t>
            </w:r>
            <w:proofErr w:type="gramEnd"/>
            <w:r w:rsidRPr="005C52A5">
              <w:rPr>
                <w:rFonts w:ascii="宋体" w:hAnsi="宋体" w:cs="宋体" w:hint="eastAsia"/>
                <w:kern w:val="0"/>
                <w:sz w:val="22"/>
              </w:rPr>
              <w:t>为教师（专家）评估提供参考数据；并能够通过大数据辅助筛选自动生成商业计划书存在问题及改进建议报告。</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10、</w:t>
            </w:r>
            <w:r w:rsidRPr="005C52A5">
              <w:rPr>
                <w:rFonts w:ascii="汉仪菱心体简" w:eastAsia="汉仪菱心体简" w:hAnsi="宋体" w:hint="eastAsia"/>
                <w:color w:val="000000"/>
                <w:sz w:val="22"/>
              </w:rPr>
              <w:t>★</w:t>
            </w:r>
            <w:r w:rsidRPr="005C52A5">
              <w:rPr>
                <w:rFonts w:ascii="宋体" w:hAnsi="宋体" w:cs="宋体" w:hint="eastAsia"/>
                <w:kern w:val="0"/>
                <w:sz w:val="22"/>
              </w:rPr>
              <w:t>支持完整的教学过程管理功能，包括个人信息管理、班级管理、学生管理、项目评审审核、项</w:t>
            </w:r>
            <w:r w:rsidRPr="005C52A5">
              <w:rPr>
                <w:rFonts w:ascii="宋体" w:hAnsi="宋体" w:cs="宋体" w:hint="eastAsia"/>
                <w:kern w:val="0"/>
                <w:sz w:val="22"/>
              </w:rPr>
              <w:lastRenderedPageBreak/>
              <w:t>目进度控制、实</w:t>
            </w:r>
            <w:proofErr w:type="gramStart"/>
            <w:r w:rsidRPr="005C52A5">
              <w:rPr>
                <w:rFonts w:ascii="宋体" w:hAnsi="宋体" w:cs="宋体" w:hint="eastAsia"/>
                <w:kern w:val="0"/>
                <w:sz w:val="22"/>
              </w:rPr>
              <w:t>训成绩</w:t>
            </w:r>
            <w:proofErr w:type="gramEnd"/>
            <w:r w:rsidRPr="005C52A5">
              <w:rPr>
                <w:rFonts w:ascii="宋体" w:hAnsi="宋体" w:cs="宋体" w:hint="eastAsia"/>
                <w:kern w:val="0"/>
                <w:sz w:val="22"/>
              </w:rPr>
              <w:t>排名等功能。</w:t>
            </w:r>
          </w:p>
          <w:p w:rsidR="007E66F8" w:rsidRPr="005C52A5" w:rsidRDefault="007E66F8"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11、系统具有初始化管理功能，包括项目初始化、资金初始化和密码初始化，方便教师进行实训管理。</w:t>
            </w:r>
          </w:p>
          <w:p w:rsidR="00B57264" w:rsidRPr="005C52A5" w:rsidRDefault="007E66F8" w:rsidP="000F1A36">
            <w:pPr>
              <w:spacing w:afterLines="10" w:after="31" w:line="360" w:lineRule="auto"/>
              <w:ind w:firstLineChars="200" w:firstLine="440"/>
              <w:rPr>
                <w:rFonts w:ascii="仿宋" w:eastAsia="仿宋" w:hAnsi="仿宋" w:cs="宋体"/>
                <w:color w:val="000000"/>
                <w:sz w:val="22"/>
              </w:rPr>
            </w:pPr>
            <w:r w:rsidRPr="005C52A5">
              <w:rPr>
                <w:rFonts w:ascii="宋体" w:hAnsi="宋体" w:cs="宋体" w:hint="eastAsia"/>
                <w:kern w:val="0"/>
                <w:sz w:val="22"/>
              </w:rPr>
              <w:t>12、系统具有创业团队能力测评功能，以创业者作为核心服务对象，为创业团队提供可靠的高质量人才池。</w:t>
            </w:r>
          </w:p>
        </w:tc>
      </w:tr>
      <w:tr w:rsidR="00B57264" w:rsidTr="000F1A36">
        <w:trPr>
          <w:trHeight w:val="56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B57264" w:rsidRPr="00B54A0A" w:rsidRDefault="002E77F4" w:rsidP="000F1A36">
            <w:pPr>
              <w:spacing w:afterLines="10" w:after="31" w:line="360" w:lineRule="auto"/>
              <w:jc w:val="center"/>
              <w:rPr>
                <w:rFonts w:asciiTheme="majorEastAsia" w:hAnsiTheme="majorEastAsia"/>
                <w:b/>
                <w:sz w:val="24"/>
              </w:rPr>
            </w:pPr>
            <w:r w:rsidRPr="00B54A0A">
              <w:rPr>
                <w:rFonts w:asciiTheme="majorEastAsia" w:hAnsiTheme="majorEastAsia" w:hint="eastAsia"/>
                <w:b/>
                <w:sz w:val="24"/>
              </w:rPr>
              <w:lastRenderedPageBreak/>
              <w:t>二、功能要求</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1、系统包含班级管理功能，点击“我的班级”，页面显示已添加的班级信息，可以对班级信息进行增删查改，可以设置班级信息</w:t>
            </w:r>
            <w:proofErr w:type="gramStart"/>
            <w:r w:rsidRPr="005C52A5">
              <w:rPr>
                <w:rFonts w:ascii="宋体" w:hAnsi="宋体" w:cs="宋体" w:hint="eastAsia"/>
                <w:kern w:val="0"/>
                <w:sz w:val="22"/>
              </w:rPr>
              <w:t>不</w:t>
            </w:r>
            <w:proofErr w:type="gramEnd"/>
            <w:r w:rsidRPr="005C52A5">
              <w:rPr>
                <w:rFonts w:ascii="宋体" w:hAnsi="宋体" w:cs="宋体" w:hint="eastAsia"/>
                <w:kern w:val="0"/>
                <w:sz w:val="22"/>
              </w:rPr>
              <w:t>可用。</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2、学生管理可根据班级对学生进行管理维护，点击“学生管理”，显示班级列表页面。在学生管理页面，可以做班级内学生进行增删查改，点击“添加学生”按钮，输入单个学生的信息，点击“导入学生”下载批量导入学生模板，导入班级学生信息。</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3、系统提供初始化功能，点击“密码重置”，将学生密码初始化为默认密码，点击“初始化金额”将学生虚拟资金初始化100000元。</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4、系统具有项目评审、项目监控、项目初始化等项目管理功能，点击“项目评审”，显示学生提交的待审核的项目，点击“大数据筛选”查看商业计划书的大数据辅助筛选的情况，点击“项目审核”显示项目状况，对商业计划书进行评分。</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5、系统分模块提供商业计划书的评分标准，分模块选择分数，系统自动计算得分。</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6、</w:t>
            </w:r>
            <m:oMath>
              <m:r>
                <m:rPr>
                  <m:sty m:val="p"/>
                </m:rPr>
                <w:rPr>
                  <w:rFonts w:ascii="Cambria Math" w:hAnsi="Cambria Math" w:cs="宋体"/>
                  <w:kern w:val="0"/>
                  <w:sz w:val="22"/>
                </w:rPr>
                <w:sym w:font="Wingdings" w:char="F0AB"/>
              </m:r>
            </m:oMath>
            <w:r w:rsidRPr="005C52A5">
              <w:rPr>
                <w:rFonts w:ascii="宋体" w:hAnsi="宋体" w:cs="宋体" w:hint="eastAsia"/>
                <w:kern w:val="0"/>
                <w:sz w:val="22"/>
              </w:rPr>
              <w:t>点击“项目监控”系统动态显示所有项目的状态，支持名称模糊查询、分班级查询、分项目类型查询；点击“团队人数”显示具体团队具体招募情况，点击“众筹资金比例”显示项目众筹资金明细，点击“项目评论”查看项目的评论情况。</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7、</w:t>
            </w:r>
            <m:oMath>
              <m:r>
                <m:rPr>
                  <m:sty m:val="p"/>
                </m:rPr>
                <w:rPr>
                  <w:rFonts w:ascii="Cambria Math" w:hAnsi="Cambria Math" w:cs="宋体"/>
                  <w:kern w:val="0"/>
                  <w:sz w:val="22"/>
                </w:rPr>
                <w:sym w:font="Wingdings" w:char="F0AB"/>
              </m:r>
            </m:oMath>
            <w:r w:rsidRPr="005C52A5">
              <w:rPr>
                <w:rFonts w:ascii="宋体" w:hAnsi="宋体" w:cs="宋体" w:hint="eastAsia"/>
                <w:kern w:val="0"/>
                <w:sz w:val="22"/>
              </w:rPr>
              <w:t>系统具有初始项目功能，点击“项目初始化”页面显示所有正在运行中的项目，全选/多选/单选项目，点击“批量初始化”，系统</w:t>
            </w:r>
            <w:proofErr w:type="gramStart"/>
            <w:r w:rsidRPr="005C52A5">
              <w:rPr>
                <w:rFonts w:ascii="宋体" w:hAnsi="宋体" w:cs="宋体" w:hint="eastAsia"/>
                <w:kern w:val="0"/>
                <w:sz w:val="22"/>
              </w:rPr>
              <w:t>将众筹时间</w:t>
            </w:r>
            <w:proofErr w:type="gramEnd"/>
            <w:r w:rsidRPr="005C52A5">
              <w:rPr>
                <w:rFonts w:ascii="宋体" w:hAnsi="宋体" w:cs="宋体" w:hint="eastAsia"/>
                <w:kern w:val="0"/>
                <w:sz w:val="22"/>
              </w:rPr>
              <w:t>、预计完成时间会初始化到系统当前日期。</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8、</w:t>
            </w:r>
            <m:oMath>
              <m:r>
                <m:rPr>
                  <m:sty m:val="p"/>
                </m:rPr>
                <w:rPr>
                  <w:rFonts w:ascii="Cambria Math" w:hAnsi="Cambria Math" w:cs="宋体"/>
                  <w:kern w:val="0"/>
                  <w:sz w:val="22"/>
                </w:rPr>
                <w:sym w:font="Wingdings" w:char="F0AB"/>
              </m:r>
            </m:oMath>
            <w:r w:rsidRPr="005C52A5">
              <w:rPr>
                <w:rFonts w:ascii="宋体" w:hAnsi="宋体" w:cs="宋体" w:hint="eastAsia"/>
                <w:kern w:val="0"/>
                <w:sz w:val="22"/>
              </w:rPr>
              <w:t>系统具有良好的教学监控功能，从项目发起人和投资者两方面分别统计每个任务的完成情况的百分比。点击“进度监控”，页面从项目发起人和投资者两方面分别统计项目进度完成百分比，点击“查看详细”查看具体的已完成、未完成的学生。</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9、</w:t>
            </w:r>
            <m:oMath>
              <m:r>
                <m:rPr>
                  <m:sty m:val="p"/>
                </m:rPr>
                <w:rPr>
                  <w:rFonts w:ascii="Cambria Math" w:hAnsi="Cambria Math" w:cs="宋体"/>
                  <w:kern w:val="0"/>
                  <w:sz w:val="22"/>
                </w:rPr>
                <w:sym w:font="Wingdings" w:char="F0AB"/>
              </m:r>
            </m:oMath>
            <w:r w:rsidRPr="005C52A5">
              <w:rPr>
                <w:rFonts w:ascii="宋体" w:hAnsi="宋体" w:cs="宋体" w:hint="eastAsia"/>
                <w:kern w:val="0"/>
                <w:sz w:val="22"/>
              </w:rPr>
              <w:t>系统能够根据学生商业计划书的评审情况，将学生划分项目发起人、投资者，</w:t>
            </w:r>
            <w:proofErr w:type="gramStart"/>
            <w:r w:rsidRPr="005C52A5">
              <w:rPr>
                <w:rFonts w:ascii="宋体" w:hAnsi="宋体" w:cs="宋体" w:hint="eastAsia"/>
                <w:kern w:val="0"/>
                <w:sz w:val="22"/>
              </w:rPr>
              <w:t>支持分</w:t>
            </w:r>
            <w:proofErr w:type="gramEnd"/>
            <w:r w:rsidRPr="005C52A5">
              <w:rPr>
                <w:rFonts w:ascii="宋体" w:hAnsi="宋体" w:cs="宋体" w:hint="eastAsia"/>
                <w:kern w:val="0"/>
                <w:sz w:val="22"/>
              </w:rPr>
              <w:t>类型分别统计学生的实训成绩，并能将实</w:t>
            </w:r>
            <w:proofErr w:type="gramStart"/>
            <w:r w:rsidRPr="005C52A5">
              <w:rPr>
                <w:rFonts w:ascii="宋体" w:hAnsi="宋体" w:cs="宋体" w:hint="eastAsia"/>
                <w:kern w:val="0"/>
                <w:sz w:val="22"/>
              </w:rPr>
              <w:t>训成绩</w:t>
            </w:r>
            <w:proofErr w:type="gramEnd"/>
            <w:r w:rsidRPr="005C52A5">
              <w:rPr>
                <w:rFonts w:ascii="宋体" w:hAnsi="宋体" w:cs="宋体" w:hint="eastAsia"/>
                <w:kern w:val="0"/>
                <w:sz w:val="22"/>
              </w:rPr>
              <w:t>导出到EXCEL进行存档。点击实</w:t>
            </w:r>
            <w:proofErr w:type="gramStart"/>
            <w:r w:rsidRPr="005C52A5">
              <w:rPr>
                <w:rFonts w:ascii="宋体" w:hAnsi="宋体" w:cs="宋体" w:hint="eastAsia"/>
                <w:kern w:val="0"/>
                <w:sz w:val="22"/>
              </w:rPr>
              <w:t>训成绩</w:t>
            </w:r>
            <w:proofErr w:type="gramEnd"/>
            <w:r w:rsidRPr="005C52A5">
              <w:rPr>
                <w:rFonts w:ascii="宋体" w:hAnsi="宋体" w:cs="宋体" w:hint="eastAsia"/>
                <w:kern w:val="0"/>
                <w:sz w:val="22"/>
              </w:rPr>
              <w:t>模块下的“项目发起人”，显示项目运作成功学生的实训成绩，包含商业计划书得分、</w:t>
            </w:r>
            <w:proofErr w:type="gramStart"/>
            <w:r w:rsidRPr="005C52A5">
              <w:rPr>
                <w:rFonts w:ascii="宋体" w:hAnsi="宋体" w:cs="宋体" w:hint="eastAsia"/>
                <w:kern w:val="0"/>
                <w:sz w:val="22"/>
              </w:rPr>
              <w:t>众筹得分</w:t>
            </w:r>
            <w:proofErr w:type="gramEnd"/>
            <w:r w:rsidRPr="005C52A5">
              <w:rPr>
                <w:rFonts w:ascii="宋体" w:hAnsi="宋体" w:cs="宋体" w:hint="eastAsia"/>
                <w:kern w:val="0"/>
                <w:sz w:val="22"/>
              </w:rPr>
              <w:t>、团队得分三部分；点击实</w:t>
            </w:r>
            <w:proofErr w:type="gramStart"/>
            <w:r w:rsidRPr="005C52A5">
              <w:rPr>
                <w:rFonts w:ascii="宋体" w:hAnsi="宋体" w:cs="宋体" w:hint="eastAsia"/>
                <w:kern w:val="0"/>
                <w:sz w:val="22"/>
              </w:rPr>
              <w:t>训成绩</w:t>
            </w:r>
            <w:proofErr w:type="gramEnd"/>
            <w:r w:rsidRPr="005C52A5">
              <w:rPr>
                <w:rFonts w:ascii="宋体" w:hAnsi="宋体" w:cs="宋体" w:hint="eastAsia"/>
                <w:kern w:val="0"/>
                <w:sz w:val="22"/>
              </w:rPr>
              <w:t>模块下的“投资者”，显示项目运作失败学生的实训成绩，主要由投资成绩组成。</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lastRenderedPageBreak/>
              <w:t>10、系统严格控制项目评审功能，专家用户只对已分配项目的创业计划书进行评审，分模块选择分数，系统自动计算得分。</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11、学生根据任务流程进行实训，已完成的任务自动标识为任务已完成。</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12、系统提供标准</w:t>
            </w:r>
            <w:proofErr w:type="gramStart"/>
            <w:r w:rsidRPr="005C52A5">
              <w:rPr>
                <w:rFonts w:ascii="宋体" w:hAnsi="宋体" w:cs="宋体" w:hint="eastAsia"/>
                <w:kern w:val="0"/>
                <w:sz w:val="22"/>
              </w:rPr>
              <w:t>版项目</w:t>
            </w:r>
            <w:proofErr w:type="gramEnd"/>
            <w:r w:rsidRPr="005C52A5">
              <w:rPr>
                <w:rFonts w:ascii="宋体" w:hAnsi="宋体" w:cs="宋体" w:hint="eastAsia"/>
                <w:kern w:val="0"/>
                <w:sz w:val="22"/>
              </w:rPr>
              <w:t>信息填报，点击“项目信息”，显示项目基本信息和详细信息的填写内容， “保存”后完成项目信息填写。</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13、</w:t>
            </w:r>
            <m:oMath>
              <m:r>
                <m:rPr>
                  <m:sty m:val="p"/>
                </m:rPr>
                <w:rPr>
                  <w:rFonts w:ascii="Cambria Math" w:hAnsi="Cambria Math" w:cs="宋体"/>
                  <w:kern w:val="0"/>
                  <w:sz w:val="22"/>
                </w:rPr>
                <w:sym w:font="Wingdings" w:char="F0AB"/>
              </m:r>
            </m:oMath>
            <w:r w:rsidRPr="005C52A5">
              <w:rPr>
                <w:rFonts w:ascii="宋体" w:hAnsi="宋体" w:cs="宋体" w:hint="eastAsia"/>
                <w:kern w:val="0"/>
                <w:sz w:val="22"/>
              </w:rPr>
              <w:t>系统提供了商业画布分析工具，包括目标用户群、价值主张、渠道、收入来源、关键业务、核心资源、合伙人、成本结构等信息，点击需要分析的内容，弹出的对话框，填写分析内容。</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14、</w:t>
            </w:r>
            <m:oMath>
              <m:r>
                <m:rPr>
                  <m:sty m:val="p"/>
                </m:rPr>
                <w:rPr>
                  <w:rFonts w:ascii="Cambria Math" w:hAnsi="Cambria Math" w:cs="宋体"/>
                  <w:kern w:val="0"/>
                  <w:sz w:val="22"/>
                </w:rPr>
                <w:sym w:font="Wingdings" w:char="F0AB"/>
              </m:r>
            </m:oMath>
            <w:r w:rsidRPr="005C52A5">
              <w:rPr>
                <w:rFonts w:ascii="宋体" w:hAnsi="宋体" w:cs="宋体" w:hint="eastAsia"/>
                <w:kern w:val="0"/>
                <w:sz w:val="22"/>
              </w:rPr>
              <w:t>系统提供规范化商业计划书填报模板，包含计划摘要、产品与服务、管理队伍、市场预测、营销策略、制造与服务计划、财务规划、风险分析等内容，点击对应模块，显示带编辑的文本框中输入，支持图片、文本可视化编辑，自动生成商业计划书。</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15、</w:t>
            </w:r>
            <m:oMath>
              <m:r>
                <m:rPr>
                  <m:sty m:val="p"/>
                </m:rPr>
                <w:rPr>
                  <w:rFonts w:ascii="Cambria Math" w:hAnsi="Cambria Math" w:cs="宋体"/>
                  <w:kern w:val="0"/>
                  <w:sz w:val="22"/>
                </w:rPr>
                <w:sym w:font="Wingdings" w:char="F0AB"/>
              </m:r>
            </m:oMath>
            <w:r w:rsidRPr="005C52A5">
              <w:rPr>
                <w:rFonts w:ascii="宋体" w:hAnsi="宋体" w:cs="宋体" w:hint="eastAsia"/>
                <w:kern w:val="0"/>
                <w:sz w:val="22"/>
              </w:rPr>
              <w:t>提供常见营销分析方法分析模板，包含产品生命周期、市场背景分析、市场分析PEST、竞争分析、SWOT分析、竞争强弱分析、4P策略等分析方法，在工具引导框中，输入分析内容，保存即可。</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16、点击“申请立项”按钮进行项目立项，系统显示大数据筛选情况，立项后的商业计划书，教师可进行评分，运行中的项目可在项目中心查询。</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17、支持项目路演等宣传资料的上传。点击“项目路演”进入项目路</w:t>
            </w:r>
            <w:proofErr w:type="gramStart"/>
            <w:r w:rsidRPr="005C52A5">
              <w:rPr>
                <w:rFonts w:ascii="宋体" w:hAnsi="宋体" w:cs="宋体" w:hint="eastAsia"/>
                <w:kern w:val="0"/>
                <w:sz w:val="22"/>
              </w:rPr>
              <w:t>演资料</w:t>
            </w:r>
            <w:proofErr w:type="gramEnd"/>
            <w:r w:rsidRPr="005C52A5">
              <w:rPr>
                <w:rFonts w:ascii="宋体" w:hAnsi="宋体" w:cs="宋体" w:hint="eastAsia"/>
                <w:kern w:val="0"/>
                <w:sz w:val="22"/>
              </w:rPr>
              <w:t>的上传页面，可以上传MP4、PDF两种方式。</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18、</w:t>
            </w:r>
            <m:oMath>
              <m:r>
                <m:rPr>
                  <m:sty m:val="p"/>
                </m:rPr>
                <w:rPr>
                  <w:rFonts w:ascii="Cambria Math" w:hAnsi="Cambria Math" w:cs="宋体"/>
                  <w:kern w:val="0"/>
                  <w:sz w:val="22"/>
                </w:rPr>
                <w:sym w:font="Wingdings" w:char="F0AB"/>
              </m:r>
            </m:oMath>
            <w:r w:rsidRPr="005C52A5">
              <w:rPr>
                <w:rFonts w:ascii="宋体" w:hAnsi="宋体" w:cs="宋体" w:hint="eastAsia"/>
                <w:kern w:val="0"/>
                <w:sz w:val="22"/>
              </w:rPr>
              <w:t>创业测评包含创业综合素质测评、创业专业技能测评、创业发展能力测评，点击“进入任务”进行答题，题型包含单项选择，多项选择，是非判断等多种题型；点击“交卷”，系统自动判断测评成绩。</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19、系统提供详细的测评报告，点击“我的测评”显示详细的测评记录，点击“查看测评报告”显示个人的测评报告。</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20、项目运作成功学生，组建项目团队，发布需要招聘的岗位信息，点击 “添加新的岗位”，弹出招聘岗位填写页面，保存发布岗位信息。</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21、项目孵化失败的学生，查找正在招聘的岗位信息，点击“我要应聘”完成应聘工作。</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22、项目运作成功学生可以对项目资金进行筹资，点击 “继续添加新的回报”，弹出众</w:t>
            </w:r>
            <w:proofErr w:type="gramStart"/>
            <w:r w:rsidRPr="005C52A5">
              <w:rPr>
                <w:rFonts w:ascii="宋体" w:hAnsi="宋体" w:cs="宋体" w:hint="eastAsia"/>
                <w:kern w:val="0"/>
                <w:sz w:val="22"/>
              </w:rPr>
              <w:t>筹方案</w:t>
            </w:r>
            <w:proofErr w:type="gramEnd"/>
            <w:r w:rsidRPr="005C52A5">
              <w:rPr>
                <w:rFonts w:ascii="宋体" w:hAnsi="宋体" w:cs="宋体" w:hint="eastAsia"/>
                <w:kern w:val="0"/>
                <w:sz w:val="22"/>
              </w:rPr>
              <w:t>填写窗口，“保存”</w:t>
            </w:r>
            <w:proofErr w:type="gramStart"/>
            <w:r w:rsidRPr="005C52A5">
              <w:rPr>
                <w:rFonts w:ascii="宋体" w:hAnsi="宋体" w:cs="宋体" w:hint="eastAsia"/>
                <w:kern w:val="0"/>
                <w:sz w:val="22"/>
              </w:rPr>
              <w:t>发布众筹方案</w:t>
            </w:r>
            <w:proofErr w:type="gramEnd"/>
            <w:r w:rsidRPr="005C52A5">
              <w:rPr>
                <w:rFonts w:ascii="宋体" w:hAnsi="宋体" w:cs="宋体" w:hint="eastAsia"/>
                <w:kern w:val="0"/>
                <w:sz w:val="22"/>
              </w:rPr>
              <w:t>。平台支持发布</w:t>
            </w:r>
            <w:proofErr w:type="gramStart"/>
            <w:r w:rsidRPr="005C52A5">
              <w:rPr>
                <w:rFonts w:ascii="宋体" w:hAnsi="宋体" w:cs="宋体" w:hint="eastAsia"/>
                <w:kern w:val="0"/>
                <w:sz w:val="22"/>
              </w:rPr>
              <w:t>多份众筹方案</w:t>
            </w:r>
            <w:proofErr w:type="gramEnd"/>
            <w:r w:rsidRPr="005C52A5">
              <w:rPr>
                <w:rFonts w:ascii="宋体" w:hAnsi="宋体" w:cs="宋体" w:hint="eastAsia"/>
                <w:kern w:val="0"/>
                <w:sz w:val="22"/>
              </w:rPr>
              <w:t>。</w:t>
            </w:r>
          </w:p>
          <w:p w:rsidR="002E77F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23、项目投资者查找正在筹资的项目，点击“我要投资”，投资成功，资金减少。</w:t>
            </w:r>
          </w:p>
          <w:p w:rsidR="00B57264" w:rsidRPr="005C52A5" w:rsidRDefault="002E77F4" w:rsidP="000F1A36">
            <w:pPr>
              <w:pStyle w:val="a7"/>
              <w:spacing w:afterLines="10" w:after="31" w:line="360" w:lineRule="auto"/>
              <w:ind w:firstLineChars="236" w:firstLine="519"/>
              <w:rPr>
                <w:rFonts w:ascii="宋体" w:hAnsi="宋体" w:cs="宋体"/>
                <w:kern w:val="0"/>
                <w:sz w:val="22"/>
              </w:rPr>
            </w:pPr>
            <w:r w:rsidRPr="005C52A5">
              <w:rPr>
                <w:rFonts w:ascii="宋体" w:hAnsi="宋体" w:cs="宋体" w:hint="eastAsia"/>
                <w:kern w:val="0"/>
                <w:sz w:val="22"/>
              </w:rPr>
              <w:t>24、系统支持随时</w:t>
            </w:r>
            <w:proofErr w:type="gramStart"/>
            <w:r w:rsidRPr="005C52A5">
              <w:rPr>
                <w:rFonts w:ascii="宋体" w:hAnsi="宋体" w:cs="宋体" w:hint="eastAsia"/>
                <w:kern w:val="0"/>
                <w:sz w:val="22"/>
              </w:rPr>
              <w:t>查看众筹方案</w:t>
            </w:r>
            <w:proofErr w:type="gramEnd"/>
            <w:r w:rsidRPr="005C52A5">
              <w:rPr>
                <w:rFonts w:ascii="宋体" w:hAnsi="宋体" w:cs="宋体" w:hint="eastAsia"/>
                <w:kern w:val="0"/>
                <w:sz w:val="22"/>
              </w:rPr>
              <w:t>、</w:t>
            </w:r>
            <w:proofErr w:type="gramStart"/>
            <w:r w:rsidRPr="005C52A5">
              <w:rPr>
                <w:rFonts w:ascii="宋体" w:hAnsi="宋体" w:cs="宋体" w:hint="eastAsia"/>
                <w:kern w:val="0"/>
                <w:sz w:val="22"/>
              </w:rPr>
              <w:t>资金众筹情况</w:t>
            </w:r>
            <w:proofErr w:type="gramEnd"/>
            <w:r w:rsidRPr="005C52A5">
              <w:rPr>
                <w:rFonts w:ascii="宋体" w:hAnsi="宋体" w:cs="宋体" w:hint="eastAsia"/>
                <w:kern w:val="0"/>
                <w:sz w:val="22"/>
              </w:rPr>
              <w:t>，在我的资金页面点，点击“众筹方案”</w:t>
            </w:r>
            <w:proofErr w:type="gramStart"/>
            <w:r w:rsidRPr="005C52A5">
              <w:rPr>
                <w:rFonts w:ascii="宋体" w:hAnsi="宋体" w:cs="宋体" w:hint="eastAsia"/>
                <w:kern w:val="0"/>
                <w:sz w:val="22"/>
              </w:rPr>
              <w:t>显示众筹明细</w:t>
            </w:r>
            <w:proofErr w:type="gramEnd"/>
            <w:r w:rsidRPr="005C52A5">
              <w:rPr>
                <w:rFonts w:ascii="宋体" w:hAnsi="宋体" w:cs="宋体" w:hint="eastAsia"/>
                <w:kern w:val="0"/>
                <w:sz w:val="22"/>
              </w:rPr>
              <w:t>，点击“查看资金”显示资金的收支明细。</w:t>
            </w:r>
          </w:p>
        </w:tc>
      </w:tr>
      <w:tr w:rsidR="00250554" w:rsidTr="000F1A36">
        <w:trPr>
          <w:trHeight w:val="587"/>
        </w:trPr>
        <w:tc>
          <w:tcPr>
            <w:tcW w:w="5000" w:type="pct"/>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hideMark/>
          </w:tcPr>
          <w:p w:rsidR="00250554" w:rsidRPr="008108C8" w:rsidRDefault="00F7325D" w:rsidP="000F1A36">
            <w:pPr>
              <w:spacing w:afterLines="10" w:after="31" w:line="360" w:lineRule="auto"/>
              <w:jc w:val="center"/>
              <w:rPr>
                <w:rFonts w:ascii="宋体" w:hAnsi="宋体"/>
                <w:szCs w:val="21"/>
              </w:rPr>
            </w:pPr>
            <w:r>
              <w:rPr>
                <w:rFonts w:asciiTheme="majorEastAsia" w:hAnsiTheme="majorEastAsia" w:hint="eastAsia"/>
                <w:b/>
                <w:sz w:val="24"/>
              </w:rPr>
              <w:lastRenderedPageBreak/>
              <w:t>三</w:t>
            </w:r>
            <w:r w:rsidR="002C2B79">
              <w:rPr>
                <w:rFonts w:asciiTheme="majorEastAsia" w:hAnsiTheme="majorEastAsia" w:hint="eastAsia"/>
                <w:b/>
                <w:sz w:val="24"/>
              </w:rPr>
              <w:t>、商务</w:t>
            </w:r>
            <w:r w:rsidR="00250554" w:rsidRPr="00923140">
              <w:rPr>
                <w:rFonts w:asciiTheme="majorEastAsia" w:hAnsiTheme="majorEastAsia" w:hint="eastAsia"/>
                <w:b/>
                <w:sz w:val="24"/>
              </w:rPr>
              <w:t>要求</w:t>
            </w:r>
          </w:p>
        </w:tc>
      </w:tr>
      <w:tr w:rsidR="005C52A5" w:rsidTr="000F1A36">
        <w:trPr>
          <w:trHeight w:val="302"/>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5C52A5" w:rsidRPr="007A4968" w:rsidRDefault="005C52A5" w:rsidP="000F1A36">
            <w:pPr>
              <w:spacing w:afterLines="10" w:after="31" w:line="360" w:lineRule="auto"/>
              <w:ind w:left="517" w:hangingChars="245" w:hanging="517"/>
              <w:rPr>
                <w:rFonts w:ascii="宋体" w:hAnsi="宋体"/>
                <w:b/>
                <w:szCs w:val="21"/>
              </w:rPr>
            </w:pPr>
            <w:r w:rsidRPr="007A4968">
              <w:rPr>
                <w:rFonts w:ascii="宋体" w:hAnsi="宋体" w:hint="eastAsia"/>
                <w:b/>
                <w:szCs w:val="21"/>
              </w:rPr>
              <w:t>合同签订时间</w:t>
            </w:r>
          </w:p>
        </w:tc>
        <w:tc>
          <w:tcPr>
            <w:tcW w:w="42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52A5" w:rsidRPr="007A4968" w:rsidRDefault="005C52A5" w:rsidP="00F7325D">
            <w:pPr>
              <w:spacing w:afterLines="10" w:after="31" w:line="360" w:lineRule="auto"/>
              <w:ind w:firstLineChars="50" w:firstLine="105"/>
              <w:rPr>
                <w:rFonts w:ascii="宋体" w:hAnsi="宋体"/>
                <w:color w:val="000000"/>
                <w:szCs w:val="21"/>
              </w:rPr>
            </w:pPr>
            <w:r w:rsidRPr="007A4968">
              <w:rPr>
                <w:rFonts w:ascii="宋体" w:hAnsi="宋体" w:hint="eastAsia"/>
                <w:color w:val="000000"/>
                <w:szCs w:val="21"/>
              </w:rPr>
              <w:t>自成交通知书发出之日起</w:t>
            </w:r>
            <w:r w:rsidRPr="007A4968">
              <w:rPr>
                <w:rFonts w:ascii="宋体" w:hAnsi="宋体" w:hint="eastAsia"/>
                <w:color w:val="000000"/>
                <w:szCs w:val="21"/>
                <w:u w:val="single"/>
              </w:rPr>
              <w:t> 15 </w:t>
            </w:r>
            <w:r w:rsidRPr="007A4968">
              <w:rPr>
                <w:rFonts w:ascii="宋体" w:hAnsi="宋体" w:hint="eastAsia"/>
                <w:color w:val="000000"/>
                <w:szCs w:val="21"/>
              </w:rPr>
              <w:t>日内。</w:t>
            </w:r>
          </w:p>
        </w:tc>
      </w:tr>
      <w:tr w:rsidR="002E77F4" w:rsidTr="000F1A36">
        <w:trPr>
          <w:trHeight w:val="243"/>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6A0A76" w:rsidRPr="007A4968" w:rsidRDefault="006A0A76" w:rsidP="000F1A36">
            <w:pPr>
              <w:spacing w:afterLines="10" w:after="31" w:line="360" w:lineRule="auto"/>
              <w:ind w:left="517" w:hangingChars="245" w:hanging="517"/>
              <w:rPr>
                <w:rFonts w:ascii="宋体" w:hAnsi="宋体"/>
                <w:b/>
                <w:szCs w:val="21"/>
              </w:rPr>
            </w:pPr>
          </w:p>
          <w:p w:rsidR="006A0A76" w:rsidRPr="007A4968" w:rsidRDefault="007C3016" w:rsidP="000F1A36">
            <w:pPr>
              <w:spacing w:afterLines="10" w:after="31" w:line="360" w:lineRule="auto"/>
              <w:ind w:left="517" w:hangingChars="245" w:hanging="517"/>
              <w:rPr>
                <w:rFonts w:ascii="宋体" w:hAnsi="宋体"/>
                <w:b/>
                <w:szCs w:val="21"/>
              </w:rPr>
            </w:pPr>
            <w:r w:rsidRPr="007A4968">
              <w:rPr>
                <w:rFonts w:ascii="宋体" w:hAnsi="宋体" w:hint="eastAsia"/>
                <w:b/>
                <w:szCs w:val="21"/>
              </w:rPr>
              <w:t>交付使用</w:t>
            </w:r>
          </w:p>
          <w:p w:rsidR="002E77F4" w:rsidRPr="007A4968" w:rsidRDefault="002E77F4" w:rsidP="000F1A36">
            <w:pPr>
              <w:spacing w:afterLines="10" w:after="31" w:line="360" w:lineRule="auto"/>
              <w:ind w:left="517" w:hangingChars="245" w:hanging="517"/>
              <w:rPr>
                <w:rFonts w:ascii="宋体" w:hAnsi="宋体"/>
                <w:b/>
                <w:szCs w:val="21"/>
              </w:rPr>
            </w:pPr>
          </w:p>
        </w:tc>
        <w:tc>
          <w:tcPr>
            <w:tcW w:w="42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E77F4" w:rsidRPr="007A4968" w:rsidRDefault="007A4968" w:rsidP="000F1A36">
            <w:pPr>
              <w:spacing w:afterLines="10" w:after="31" w:line="360" w:lineRule="auto"/>
              <w:rPr>
                <w:rFonts w:ascii="宋体" w:hAnsi="宋体"/>
                <w:color w:val="000000"/>
                <w:szCs w:val="21"/>
              </w:rPr>
            </w:pPr>
            <w:r>
              <w:rPr>
                <w:rFonts w:ascii="宋体" w:hAnsi="宋体" w:hint="eastAsia"/>
                <w:color w:val="000000"/>
                <w:szCs w:val="21"/>
              </w:rPr>
              <w:t>1、</w:t>
            </w:r>
            <w:r w:rsidR="006A0A76" w:rsidRPr="007A4968">
              <w:rPr>
                <w:rFonts w:ascii="宋体" w:hAnsi="宋体" w:hint="eastAsia"/>
                <w:color w:val="000000"/>
                <w:szCs w:val="21"/>
              </w:rPr>
              <w:t>交货期：</w:t>
            </w:r>
            <w:r w:rsidR="006B66E7" w:rsidRPr="007A4968">
              <w:rPr>
                <w:rFonts w:ascii="宋体" w:hAnsi="宋体" w:hint="eastAsia"/>
                <w:color w:val="000000"/>
                <w:szCs w:val="21"/>
              </w:rPr>
              <w:t>自合同签订之日起</w:t>
            </w:r>
            <w:r w:rsidR="006B66E7" w:rsidRPr="007A4968">
              <w:rPr>
                <w:rFonts w:ascii="宋体" w:hAnsi="宋体" w:hint="eastAsia"/>
                <w:color w:val="000000"/>
                <w:szCs w:val="21"/>
                <w:u w:val="single"/>
              </w:rPr>
              <w:t> 30 </w:t>
            </w:r>
            <w:proofErr w:type="gramStart"/>
            <w:r w:rsidR="006B66E7" w:rsidRPr="007A4968">
              <w:rPr>
                <w:rFonts w:ascii="宋体" w:hAnsi="宋体" w:hint="eastAsia"/>
                <w:color w:val="000000"/>
                <w:szCs w:val="21"/>
              </w:rPr>
              <w:t>个</w:t>
            </w:r>
            <w:proofErr w:type="gramEnd"/>
            <w:r w:rsidR="006B66E7" w:rsidRPr="007A4968">
              <w:rPr>
                <w:rFonts w:ascii="宋体" w:hAnsi="宋体" w:hint="eastAsia"/>
                <w:color w:val="000000"/>
                <w:szCs w:val="21"/>
              </w:rPr>
              <w:t>工作日内</w:t>
            </w:r>
            <w:r w:rsidR="006A0A76" w:rsidRPr="007A4968">
              <w:rPr>
                <w:rFonts w:ascii="宋体" w:hAnsi="宋体" w:hint="eastAsia"/>
                <w:color w:val="000000"/>
                <w:szCs w:val="21"/>
              </w:rPr>
              <w:t>；</w:t>
            </w:r>
          </w:p>
          <w:p w:rsidR="006A0A76" w:rsidRPr="007A4968" w:rsidRDefault="007A4968" w:rsidP="000F1A36">
            <w:pPr>
              <w:spacing w:afterLines="10" w:after="31" w:line="360" w:lineRule="auto"/>
              <w:rPr>
                <w:rFonts w:ascii="宋体" w:hAnsi="宋体"/>
                <w:color w:val="000000"/>
                <w:szCs w:val="21"/>
              </w:rPr>
            </w:pPr>
            <w:r>
              <w:rPr>
                <w:rFonts w:ascii="宋体" w:hAnsi="宋体" w:hint="eastAsia"/>
                <w:color w:val="000000"/>
                <w:szCs w:val="21"/>
              </w:rPr>
              <w:t>2、</w:t>
            </w:r>
            <w:r w:rsidR="006A0A76" w:rsidRPr="007A4968">
              <w:rPr>
                <w:rFonts w:ascii="宋体" w:hAnsi="宋体" w:hint="eastAsia"/>
                <w:color w:val="000000"/>
                <w:szCs w:val="21"/>
              </w:rPr>
              <w:t>交货地点：采购方指定地点（南宁市内）；</w:t>
            </w:r>
          </w:p>
          <w:p w:rsidR="006A0A76" w:rsidRPr="007A4968" w:rsidRDefault="007A4968" w:rsidP="000F1A36">
            <w:pPr>
              <w:spacing w:afterLines="10" w:after="31" w:line="360" w:lineRule="auto"/>
              <w:rPr>
                <w:rFonts w:ascii="宋体" w:hAnsi="宋体"/>
                <w:color w:val="000000"/>
                <w:szCs w:val="21"/>
              </w:rPr>
            </w:pPr>
            <w:r>
              <w:rPr>
                <w:rFonts w:ascii="宋体" w:hAnsi="宋体" w:hint="eastAsia"/>
                <w:color w:val="000000"/>
                <w:szCs w:val="21"/>
              </w:rPr>
              <w:t>3、</w:t>
            </w:r>
            <w:r w:rsidR="006A0A76" w:rsidRPr="007A4968">
              <w:rPr>
                <w:rFonts w:ascii="宋体" w:hAnsi="宋体" w:hint="eastAsia"/>
                <w:color w:val="000000"/>
                <w:szCs w:val="21"/>
              </w:rPr>
              <w:t>交货方式：现场交货。</w:t>
            </w:r>
          </w:p>
        </w:tc>
      </w:tr>
      <w:tr w:rsidR="002E77F4" w:rsidTr="000F1A36">
        <w:trPr>
          <w:trHeight w:val="146"/>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2E77F4" w:rsidRDefault="007C3016" w:rsidP="000F1A36">
            <w:pPr>
              <w:spacing w:afterLines="10" w:after="31" w:line="360" w:lineRule="auto"/>
              <w:ind w:left="517" w:hangingChars="245" w:hanging="517"/>
              <w:rPr>
                <w:rFonts w:ascii="宋体" w:hAnsi="宋体"/>
                <w:b/>
                <w:szCs w:val="21"/>
              </w:rPr>
            </w:pPr>
            <w:r w:rsidRPr="007A4968">
              <w:rPr>
                <w:rFonts w:ascii="宋体" w:hAnsi="宋体" w:hint="eastAsia"/>
                <w:b/>
                <w:szCs w:val="21"/>
              </w:rPr>
              <w:t>货物验收</w:t>
            </w:r>
          </w:p>
        </w:tc>
        <w:tc>
          <w:tcPr>
            <w:tcW w:w="42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A0A76" w:rsidRPr="007A4968" w:rsidRDefault="007A4968" w:rsidP="000F1A36">
            <w:pPr>
              <w:spacing w:afterLines="10" w:after="31" w:line="360" w:lineRule="auto"/>
              <w:rPr>
                <w:rFonts w:ascii="宋体" w:hAnsi="宋体"/>
                <w:color w:val="000000"/>
                <w:szCs w:val="21"/>
              </w:rPr>
            </w:pPr>
            <w:r>
              <w:rPr>
                <w:rFonts w:ascii="宋体" w:hAnsi="宋体" w:hint="eastAsia"/>
                <w:color w:val="000000"/>
                <w:szCs w:val="21"/>
              </w:rPr>
              <w:t>1、</w:t>
            </w:r>
            <w:r w:rsidR="006A0A76" w:rsidRPr="007A4968">
              <w:rPr>
                <w:rFonts w:ascii="宋体" w:hAnsi="宋体" w:hint="eastAsia"/>
                <w:color w:val="000000"/>
                <w:szCs w:val="21"/>
              </w:rPr>
              <w:t>验收条件及标准：根据国家相关条例规范验收。</w:t>
            </w:r>
          </w:p>
          <w:p w:rsidR="006A0A76" w:rsidRPr="007A4968" w:rsidRDefault="007A4968" w:rsidP="000F1A36">
            <w:pPr>
              <w:spacing w:afterLines="10" w:after="31" w:line="360" w:lineRule="auto"/>
              <w:rPr>
                <w:rFonts w:ascii="宋体" w:hAnsi="宋体"/>
                <w:color w:val="000000"/>
                <w:szCs w:val="21"/>
              </w:rPr>
            </w:pPr>
            <w:r>
              <w:rPr>
                <w:rFonts w:ascii="宋体" w:hAnsi="宋体" w:hint="eastAsia"/>
                <w:color w:val="000000"/>
                <w:szCs w:val="21"/>
              </w:rPr>
              <w:t>2、</w:t>
            </w:r>
            <w:r w:rsidR="006A0A76" w:rsidRPr="007A4968">
              <w:rPr>
                <w:rFonts w:ascii="宋体" w:hAnsi="宋体" w:hint="eastAsia"/>
                <w:color w:val="000000"/>
                <w:szCs w:val="21"/>
              </w:rPr>
              <w:t>验收方法及方案：货物签收和项目验收。</w:t>
            </w:r>
          </w:p>
          <w:p w:rsidR="007A4968" w:rsidRDefault="007A4968" w:rsidP="000F1A36">
            <w:pPr>
              <w:spacing w:afterLines="10" w:after="31" w:line="360" w:lineRule="auto"/>
              <w:rPr>
                <w:rFonts w:ascii="宋体" w:hAnsi="宋体"/>
                <w:color w:val="000000"/>
                <w:szCs w:val="21"/>
              </w:rPr>
            </w:pPr>
            <w:r>
              <w:rPr>
                <w:rFonts w:ascii="宋体" w:hAnsi="宋体" w:hint="eastAsia"/>
                <w:color w:val="000000"/>
                <w:szCs w:val="21"/>
              </w:rPr>
              <w:t>3、</w:t>
            </w:r>
            <w:r w:rsidR="006A0A76" w:rsidRPr="007A4968">
              <w:rPr>
                <w:rFonts w:ascii="宋体" w:hAnsi="宋体" w:hint="eastAsia"/>
                <w:color w:val="000000"/>
                <w:szCs w:val="21"/>
              </w:rPr>
              <w:t>货物签收：中标方将合同中同规格的货物送达招标方指定的地点，招标方清点货物与合同一致后，方可签收；</w:t>
            </w:r>
          </w:p>
          <w:p w:rsidR="002E77F4" w:rsidRPr="007A4968" w:rsidRDefault="007A4968" w:rsidP="000F1A36">
            <w:pPr>
              <w:spacing w:afterLines="10" w:after="31" w:line="360" w:lineRule="auto"/>
              <w:rPr>
                <w:rFonts w:ascii="宋体" w:hAnsi="宋体"/>
                <w:color w:val="000000"/>
                <w:szCs w:val="21"/>
              </w:rPr>
            </w:pPr>
            <w:r>
              <w:rPr>
                <w:rFonts w:ascii="宋体" w:hAnsi="宋体" w:hint="eastAsia"/>
                <w:color w:val="000000"/>
                <w:szCs w:val="21"/>
              </w:rPr>
              <w:t>4、</w:t>
            </w:r>
            <w:r w:rsidR="006A0A76" w:rsidRPr="007A4968">
              <w:rPr>
                <w:rFonts w:ascii="宋体" w:hAnsi="宋体" w:hint="eastAsia"/>
                <w:color w:val="000000"/>
                <w:szCs w:val="21"/>
              </w:rPr>
              <w:t>系统验收：成交供应商完成安装、调试，在7天内进行设备试运行，运行稳定可进行项目验收。</w:t>
            </w:r>
          </w:p>
        </w:tc>
      </w:tr>
      <w:tr w:rsidR="002E77F4" w:rsidTr="000F1A36">
        <w:trPr>
          <w:trHeight w:val="194"/>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2E77F4" w:rsidRDefault="00083B1A" w:rsidP="000F1A36">
            <w:pPr>
              <w:spacing w:afterLines="10" w:after="31" w:line="360" w:lineRule="auto"/>
              <w:ind w:left="517" w:hangingChars="245" w:hanging="517"/>
              <w:jc w:val="left"/>
              <w:rPr>
                <w:rFonts w:ascii="宋体" w:hAnsi="宋体"/>
                <w:b/>
                <w:szCs w:val="21"/>
              </w:rPr>
            </w:pPr>
            <w:r>
              <w:rPr>
                <w:rFonts w:ascii="宋体" w:hAnsi="宋体" w:hint="eastAsia"/>
                <w:b/>
                <w:szCs w:val="21"/>
              </w:rPr>
              <w:t>售后技术服务</w:t>
            </w:r>
          </w:p>
        </w:tc>
        <w:tc>
          <w:tcPr>
            <w:tcW w:w="42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B66E7" w:rsidRPr="007A4968" w:rsidRDefault="007A4968" w:rsidP="000F1A36">
            <w:pPr>
              <w:autoSpaceDE w:val="0"/>
              <w:autoSpaceDN w:val="0"/>
              <w:adjustRightInd w:val="0"/>
              <w:spacing w:afterLines="10" w:after="31" w:line="360" w:lineRule="auto"/>
              <w:jc w:val="left"/>
              <w:rPr>
                <w:rFonts w:ascii="宋体" w:hAnsi="宋体"/>
                <w:color w:val="000000"/>
                <w:szCs w:val="21"/>
              </w:rPr>
            </w:pPr>
            <w:r>
              <w:rPr>
                <w:rFonts w:ascii="宋体" w:hAnsi="宋体" w:hint="eastAsia"/>
                <w:color w:val="000000"/>
                <w:szCs w:val="21"/>
              </w:rPr>
              <w:t>1</w:t>
            </w:r>
            <w:r w:rsidR="006B66E7" w:rsidRPr="007A4968">
              <w:rPr>
                <w:rFonts w:ascii="宋体" w:hAnsi="宋体"/>
                <w:color w:val="000000"/>
                <w:szCs w:val="21"/>
              </w:rPr>
              <w:t>、按国家有关规定及厂家承诺实行“三包”，要求免费送货上门、免费安装调试至验收合格</w:t>
            </w:r>
            <w:r w:rsidR="006B66E7" w:rsidRPr="007A4968">
              <w:rPr>
                <w:rFonts w:ascii="宋体" w:hAnsi="宋体" w:hint="eastAsia"/>
                <w:color w:val="000000"/>
                <w:szCs w:val="21"/>
              </w:rPr>
              <w:t>；</w:t>
            </w:r>
          </w:p>
          <w:p w:rsidR="002E77F4" w:rsidRPr="007A4968" w:rsidRDefault="00F7325D" w:rsidP="000F1A36">
            <w:pPr>
              <w:spacing w:afterLines="10" w:after="31" w:line="360" w:lineRule="auto"/>
              <w:rPr>
                <w:rFonts w:ascii="宋体" w:hAnsi="宋体"/>
                <w:color w:val="000000"/>
                <w:szCs w:val="21"/>
              </w:rPr>
            </w:pPr>
            <w:r>
              <w:rPr>
                <w:rFonts w:ascii="宋体" w:hAnsi="宋体" w:hint="eastAsia"/>
                <w:color w:val="000000"/>
                <w:szCs w:val="21"/>
              </w:rPr>
              <w:t>2</w:t>
            </w:r>
            <w:r w:rsidR="007A4968" w:rsidRPr="007A4968">
              <w:rPr>
                <w:rFonts w:ascii="宋体" w:hAnsi="宋体" w:hint="eastAsia"/>
                <w:color w:val="000000"/>
                <w:szCs w:val="21"/>
              </w:rPr>
              <w:t>、故障响应时间：成交供应</w:t>
            </w:r>
            <w:proofErr w:type="gramStart"/>
            <w:r w:rsidR="007A4968" w:rsidRPr="007A4968">
              <w:rPr>
                <w:rFonts w:ascii="宋体" w:hAnsi="宋体" w:hint="eastAsia"/>
                <w:color w:val="000000"/>
                <w:szCs w:val="21"/>
              </w:rPr>
              <w:t>商接到</w:t>
            </w:r>
            <w:proofErr w:type="gramEnd"/>
            <w:r w:rsidR="007A4968" w:rsidRPr="007A4968">
              <w:rPr>
                <w:rFonts w:ascii="宋体" w:hAnsi="宋体" w:hint="eastAsia"/>
                <w:color w:val="000000"/>
                <w:szCs w:val="21"/>
              </w:rPr>
              <w:t>故障通知后在 2 小时内响应， 24 小时内到达现场排除故障。</w:t>
            </w:r>
          </w:p>
        </w:tc>
      </w:tr>
      <w:tr w:rsidR="00B57264" w:rsidTr="000F1A36">
        <w:trPr>
          <w:trHeight w:val="546"/>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hideMark/>
          </w:tcPr>
          <w:p w:rsidR="00B57264" w:rsidRDefault="00B57264" w:rsidP="000F1A36">
            <w:pPr>
              <w:spacing w:afterLines="10" w:after="31" w:line="360" w:lineRule="auto"/>
              <w:ind w:left="517" w:hangingChars="245" w:hanging="517"/>
              <w:rPr>
                <w:rFonts w:ascii="宋体" w:hAnsi="宋体"/>
                <w:b/>
                <w:szCs w:val="21"/>
              </w:rPr>
            </w:pPr>
            <w:r>
              <w:rPr>
                <w:rFonts w:ascii="宋体" w:hAnsi="宋体" w:hint="eastAsia"/>
                <w:b/>
                <w:szCs w:val="21"/>
              </w:rPr>
              <w:t>付款方式</w:t>
            </w:r>
          </w:p>
        </w:tc>
        <w:tc>
          <w:tcPr>
            <w:tcW w:w="42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57264" w:rsidRPr="007A4968" w:rsidRDefault="00250554" w:rsidP="000F1A36">
            <w:pPr>
              <w:widowControl/>
              <w:shd w:val="clear" w:color="auto" w:fill="FFFFFF"/>
              <w:spacing w:afterLines="10" w:after="31" w:line="360" w:lineRule="auto"/>
              <w:rPr>
                <w:rFonts w:ascii="宋体" w:hAnsi="宋体"/>
                <w:color w:val="000000"/>
                <w:szCs w:val="21"/>
              </w:rPr>
            </w:pPr>
            <w:r w:rsidRPr="007A4968">
              <w:rPr>
                <w:rFonts w:ascii="宋体" w:hAnsi="宋体" w:hint="eastAsia"/>
                <w:color w:val="000000"/>
                <w:szCs w:val="21"/>
              </w:rPr>
              <w:t>本项目无预付款，采购方对本合同货物验收合格并在收到符合条款约定的发票后的</w:t>
            </w:r>
            <w:r w:rsidRPr="000F1A36">
              <w:rPr>
                <w:rFonts w:ascii="宋体" w:hAnsi="宋体" w:hint="eastAsia"/>
                <w:color w:val="000000"/>
                <w:szCs w:val="21"/>
                <w:u w:val="single"/>
              </w:rPr>
              <w:t>15</w:t>
            </w:r>
            <w:r w:rsidRPr="007A4968">
              <w:rPr>
                <w:rFonts w:ascii="宋体" w:hAnsi="宋体" w:hint="eastAsia"/>
                <w:color w:val="000000"/>
                <w:szCs w:val="21"/>
              </w:rPr>
              <w:t>个工作日内，一次性支付合同款。</w:t>
            </w:r>
          </w:p>
        </w:tc>
      </w:tr>
      <w:tr w:rsidR="00250554" w:rsidTr="000F1A36">
        <w:trPr>
          <w:trHeight w:val="4160"/>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250554" w:rsidRDefault="007A4968" w:rsidP="000F1A36">
            <w:pPr>
              <w:spacing w:afterLines="10" w:after="31" w:line="360" w:lineRule="auto"/>
              <w:ind w:left="517" w:hangingChars="245" w:hanging="517"/>
              <w:rPr>
                <w:rFonts w:ascii="宋体" w:hAnsi="宋体"/>
                <w:b/>
                <w:szCs w:val="21"/>
              </w:rPr>
            </w:pPr>
            <w:r>
              <w:rPr>
                <w:rFonts w:ascii="宋体" w:hAnsi="宋体" w:hint="eastAsia"/>
                <w:b/>
                <w:szCs w:val="21"/>
              </w:rPr>
              <w:t>其他要求</w:t>
            </w:r>
          </w:p>
        </w:tc>
        <w:tc>
          <w:tcPr>
            <w:tcW w:w="42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50554" w:rsidRPr="007A4968" w:rsidRDefault="00250554" w:rsidP="000F1A36">
            <w:pPr>
              <w:spacing w:afterLines="10" w:after="31" w:line="360" w:lineRule="auto"/>
              <w:rPr>
                <w:rFonts w:ascii="宋体" w:hAnsi="宋体"/>
                <w:color w:val="000000"/>
                <w:szCs w:val="21"/>
              </w:rPr>
            </w:pPr>
            <w:r w:rsidRPr="007A4968">
              <w:rPr>
                <w:rFonts w:ascii="宋体" w:hAnsi="宋体" w:hint="eastAsia"/>
                <w:color w:val="000000"/>
                <w:szCs w:val="21"/>
              </w:rPr>
              <w:t>1、竞标报价为采购人指定地点的现场交货价，包括：</w:t>
            </w:r>
          </w:p>
          <w:p w:rsidR="00250554" w:rsidRPr="007A4968" w:rsidRDefault="00250554" w:rsidP="000F1A36">
            <w:pPr>
              <w:spacing w:afterLines="10" w:after="31" w:line="360" w:lineRule="auto"/>
              <w:rPr>
                <w:rFonts w:ascii="宋体" w:hAnsi="宋体"/>
                <w:color w:val="000000"/>
                <w:szCs w:val="21"/>
              </w:rPr>
            </w:pPr>
            <w:r w:rsidRPr="007A4968">
              <w:rPr>
                <w:rFonts w:ascii="宋体" w:hAnsi="宋体" w:hint="eastAsia"/>
                <w:color w:val="000000"/>
                <w:szCs w:val="21"/>
              </w:rPr>
              <w:t>（1）货物及标准附件、备品备件、专用工具的价格；</w:t>
            </w:r>
          </w:p>
          <w:p w:rsidR="00250554" w:rsidRPr="007A4968" w:rsidRDefault="00250554" w:rsidP="000F1A36">
            <w:pPr>
              <w:spacing w:afterLines="10" w:after="31" w:line="360" w:lineRule="auto"/>
              <w:rPr>
                <w:rFonts w:ascii="宋体" w:hAnsi="宋体"/>
                <w:color w:val="000000"/>
                <w:szCs w:val="21"/>
              </w:rPr>
            </w:pPr>
            <w:r w:rsidRPr="007A4968">
              <w:rPr>
                <w:rFonts w:ascii="宋体" w:hAnsi="宋体" w:hint="eastAsia"/>
                <w:color w:val="000000"/>
                <w:szCs w:val="21"/>
              </w:rPr>
              <w:t>（2）运输、装卸、调试、培训、技术支持、售后服务等费用；</w:t>
            </w:r>
          </w:p>
          <w:p w:rsidR="00250554" w:rsidRPr="007A4968" w:rsidRDefault="00250554" w:rsidP="000F1A36">
            <w:pPr>
              <w:spacing w:afterLines="10" w:after="31" w:line="360" w:lineRule="auto"/>
              <w:rPr>
                <w:rFonts w:ascii="宋体" w:hAnsi="宋体"/>
                <w:color w:val="000000"/>
                <w:szCs w:val="21"/>
              </w:rPr>
            </w:pPr>
            <w:r w:rsidRPr="007A4968">
              <w:rPr>
                <w:rFonts w:ascii="宋体" w:hAnsi="宋体" w:hint="eastAsia"/>
                <w:color w:val="000000"/>
                <w:szCs w:val="21"/>
              </w:rPr>
              <w:t>（3）必要的保险费用、聘请专家费用和各项税费；</w:t>
            </w:r>
          </w:p>
          <w:p w:rsidR="00250554" w:rsidRPr="007A4968" w:rsidRDefault="00250554" w:rsidP="000F1A36">
            <w:pPr>
              <w:widowControl/>
              <w:spacing w:afterLines="10" w:after="31" w:line="360" w:lineRule="auto"/>
              <w:textAlignment w:val="center"/>
              <w:rPr>
                <w:rFonts w:ascii="宋体" w:hAnsi="宋体"/>
                <w:color w:val="000000"/>
                <w:szCs w:val="21"/>
              </w:rPr>
            </w:pPr>
            <w:r w:rsidRPr="007A4968">
              <w:rPr>
                <w:rFonts w:ascii="宋体" w:hAnsi="宋体" w:hint="eastAsia"/>
                <w:color w:val="000000"/>
                <w:szCs w:val="21"/>
              </w:rPr>
              <w:t>2、竞标人所报价物品必须是原厂正货，经检验合格的，未经使用的全新产品。</w:t>
            </w:r>
          </w:p>
          <w:p w:rsidR="00894657" w:rsidRDefault="00250554" w:rsidP="000F1A36">
            <w:pPr>
              <w:spacing w:afterLines="10" w:after="31" w:line="360" w:lineRule="auto"/>
              <w:rPr>
                <w:rFonts w:ascii="宋体" w:hAnsi="宋体"/>
                <w:color w:val="000000"/>
                <w:szCs w:val="21"/>
              </w:rPr>
            </w:pPr>
            <w:r w:rsidRPr="007A4968">
              <w:rPr>
                <w:rFonts w:ascii="宋体" w:hAnsi="宋体" w:hint="eastAsia"/>
                <w:color w:val="000000"/>
                <w:szCs w:val="21"/>
              </w:rPr>
              <w:t>3、供应商应就本合同约定的业务向甲方开具真实有效、合法合</w:t>
            </w:r>
            <w:proofErr w:type="gramStart"/>
            <w:r w:rsidRPr="007A4968">
              <w:rPr>
                <w:rFonts w:ascii="宋体" w:hAnsi="宋体" w:hint="eastAsia"/>
                <w:color w:val="000000"/>
                <w:szCs w:val="21"/>
              </w:rPr>
              <w:t>规</w:t>
            </w:r>
            <w:proofErr w:type="gramEnd"/>
            <w:r w:rsidRPr="007A4968">
              <w:rPr>
                <w:rFonts w:ascii="宋体" w:hAnsi="宋体" w:hint="eastAsia"/>
                <w:color w:val="000000"/>
                <w:szCs w:val="21"/>
              </w:rPr>
              <w:t>的增值税普通发票，若因供应商自身原因或所开具发票本身问题造成采购方日后发生税务风险或审计风险等，由供应商承担相应责任，且采购方有保持进一步提请法律诉讼的权利。</w:t>
            </w:r>
          </w:p>
          <w:p w:rsidR="00894657" w:rsidRPr="00894657" w:rsidRDefault="00894657" w:rsidP="000F1A36">
            <w:pPr>
              <w:spacing w:afterLines="10" w:after="31" w:line="360" w:lineRule="auto"/>
              <w:rPr>
                <w:rFonts w:ascii="宋体" w:hAnsi="宋体"/>
                <w:color w:val="000000"/>
                <w:szCs w:val="21"/>
              </w:rPr>
            </w:pPr>
            <w:r>
              <w:rPr>
                <w:rFonts w:ascii="宋体" w:hAnsi="宋体" w:cs="宋体" w:hint="eastAsia"/>
                <w:kern w:val="0"/>
                <w:sz w:val="22"/>
              </w:rPr>
              <w:t>4</w:t>
            </w:r>
            <w:r w:rsidRPr="00894657">
              <w:rPr>
                <w:rFonts w:ascii="宋体" w:hAnsi="宋体" w:cs="宋体" w:hint="eastAsia"/>
                <w:kern w:val="0"/>
                <w:sz w:val="22"/>
              </w:rPr>
              <w:t>、投标人应提供项目实施计划，以及相关培训的详细、可行、完整的培训方案；</w:t>
            </w:r>
          </w:p>
          <w:p w:rsidR="00894657" w:rsidRPr="00894657" w:rsidRDefault="00894657" w:rsidP="000F1A36">
            <w:pPr>
              <w:pStyle w:val="a7"/>
              <w:spacing w:afterLines="10" w:after="31" w:line="360" w:lineRule="auto"/>
              <w:ind w:firstLineChars="0" w:firstLine="0"/>
              <w:rPr>
                <w:rFonts w:ascii="宋体" w:hAnsi="宋体"/>
                <w:color w:val="000000"/>
                <w:szCs w:val="21"/>
              </w:rPr>
            </w:pPr>
            <w:r w:rsidRPr="007A4968">
              <w:rPr>
                <w:rFonts w:ascii="宋体" w:hAnsi="宋体" w:cs="宋体" w:hint="eastAsia"/>
                <w:kern w:val="0"/>
                <w:sz w:val="22"/>
              </w:rPr>
              <w:t>★</w:t>
            </w:r>
            <w:r>
              <w:rPr>
                <w:rFonts w:ascii="宋体" w:hAnsi="宋体" w:cs="宋体" w:hint="eastAsia"/>
                <w:kern w:val="0"/>
                <w:sz w:val="22"/>
              </w:rPr>
              <w:t>5</w:t>
            </w:r>
            <w:r w:rsidRPr="007A4968">
              <w:rPr>
                <w:rFonts w:ascii="宋体" w:hAnsi="宋体" w:cs="宋体" w:hint="eastAsia"/>
                <w:kern w:val="0"/>
                <w:sz w:val="22"/>
              </w:rPr>
              <w:t>、供应商须具有承办过全国高职高专骨干教师高级研修班的能力，以满足学院师资培训的需要，提供证明文件。</w:t>
            </w:r>
          </w:p>
        </w:tc>
      </w:tr>
      <w:tr w:rsidR="00894657" w:rsidTr="000F1A36">
        <w:trPr>
          <w:trHeight w:val="958"/>
        </w:trPr>
        <w:tc>
          <w:tcPr>
            <w:tcW w:w="74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894657" w:rsidRDefault="00B82B83" w:rsidP="000F1A36">
            <w:pPr>
              <w:spacing w:afterLines="10" w:after="31" w:line="360" w:lineRule="auto"/>
              <w:ind w:left="517" w:hangingChars="245" w:hanging="517"/>
              <w:rPr>
                <w:rFonts w:ascii="宋体" w:hAnsi="宋体"/>
                <w:b/>
                <w:szCs w:val="21"/>
              </w:rPr>
            </w:pPr>
            <w:r>
              <w:rPr>
                <w:rFonts w:ascii="宋体" w:hAnsi="宋体" w:hint="eastAsia"/>
                <w:b/>
                <w:szCs w:val="21"/>
              </w:rPr>
              <w:t>其他说明</w:t>
            </w:r>
          </w:p>
        </w:tc>
        <w:tc>
          <w:tcPr>
            <w:tcW w:w="42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4657" w:rsidRPr="007A4968" w:rsidRDefault="00B82B83" w:rsidP="000F1A36">
            <w:pPr>
              <w:spacing w:afterLines="10" w:after="31" w:line="360" w:lineRule="auto"/>
              <w:rPr>
                <w:rFonts w:ascii="宋体" w:hAnsi="宋体"/>
                <w:color w:val="000000"/>
                <w:szCs w:val="21"/>
              </w:rPr>
            </w:pPr>
            <w:r w:rsidRPr="007A4968">
              <w:rPr>
                <w:rFonts w:ascii="宋体" w:hAnsi="宋体" w:cs="宋体" w:hint="eastAsia"/>
                <w:kern w:val="0"/>
                <w:sz w:val="22"/>
              </w:rPr>
              <w:t>带有★标识的条款为必须满足条款，请提供软件截屏或演示，成交后，签订合同前，成交方需与采购方逐条演示软件确认，如不满足，按</w:t>
            </w:r>
            <w:proofErr w:type="gramStart"/>
            <w:r w:rsidRPr="007A4968">
              <w:rPr>
                <w:rFonts w:ascii="宋体" w:hAnsi="宋体" w:cs="宋体" w:hint="eastAsia"/>
                <w:kern w:val="0"/>
                <w:sz w:val="22"/>
              </w:rPr>
              <w:t>虚假响应</w:t>
            </w:r>
            <w:proofErr w:type="gramEnd"/>
            <w:r w:rsidRPr="007A4968">
              <w:rPr>
                <w:rFonts w:ascii="宋体" w:hAnsi="宋体" w:cs="宋体" w:hint="eastAsia"/>
                <w:kern w:val="0"/>
                <w:sz w:val="22"/>
              </w:rPr>
              <w:t>处理。</w:t>
            </w:r>
          </w:p>
        </w:tc>
      </w:tr>
    </w:tbl>
    <w:p w:rsidR="00945050" w:rsidRPr="00945050" w:rsidRDefault="00C70392" w:rsidP="000F1A36">
      <w:pPr>
        <w:spacing w:line="360" w:lineRule="auto"/>
        <w:rPr>
          <w:rFonts w:asciiTheme="majorEastAsia" w:eastAsiaTheme="majorEastAsia" w:hAnsiTheme="majorEastAsia"/>
          <w:b/>
          <w:sz w:val="32"/>
        </w:rPr>
      </w:pPr>
      <w:r>
        <w:rPr>
          <w:rFonts w:asciiTheme="majorEastAsia" w:eastAsiaTheme="majorEastAsia" w:hAnsiTheme="majorEastAsia" w:hint="eastAsia"/>
          <w:b/>
          <w:sz w:val="32"/>
        </w:rPr>
        <w:lastRenderedPageBreak/>
        <w:t>三</w:t>
      </w:r>
      <w:r w:rsidR="00AF7B53">
        <w:rPr>
          <w:rFonts w:asciiTheme="majorEastAsia" w:eastAsiaTheme="majorEastAsia" w:hAnsiTheme="majorEastAsia" w:hint="eastAsia"/>
          <w:b/>
          <w:sz w:val="32"/>
        </w:rPr>
        <w:t>、</w:t>
      </w:r>
      <w:r w:rsidR="00512A42">
        <w:rPr>
          <w:rFonts w:asciiTheme="majorEastAsia" w:eastAsiaTheme="majorEastAsia" w:hAnsiTheme="majorEastAsia" w:hint="eastAsia"/>
          <w:b/>
          <w:sz w:val="32"/>
        </w:rPr>
        <w:t>评审办法</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一、评标方法：</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1、本项目采用最低评标价法。</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2、响应文件满足采购文件全部实质性要求，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二、成交人推荐原则：</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三、说明</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2、对于存在严重不平衡、不合理、有可能低于供应商自身成本的报价</w:t>
      </w:r>
      <w:proofErr w:type="gramStart"/>
      <w:r w:rsidRPr="00CE31DE">
        <w:rPr>
          <w:rFonts w:ascii="宋体" w:hAnsi="宋体" w:cs="Courier New" w:hint="eastAsia"/>
          <w:bCs/>
          <w:szCs w:val="21"/>
        </w:rPr>
        <w:t>价</w:t>
      </w:r>
      <w:proofErr w:type="gramEnd"/>
      <w:r w:rsidRPr="00CE31DE">
        <w:rPr>
          <w:rFonts w:ascii="宋体" w:hAnsi="宋体" w:cs="Courier New" w:hint="eastAsia"/>
          <w:bCs/>
          <w:szCs w:val="21"/>
        </w:rPr>
        <w:t>，询价小组有权予以拒绝。</w:t>
      </w:r>
    </w:p>
    <w:p w:rsidR="00945050" w:rsidRPr="00BE29BA" w:rsidRDefault="00945050" w:rsidP="000F1A36">
      <w:pPr>
        <w:spacing w:beforeLines="50" w:before="156" w:afterLines="50" w:after="156" w:line="360" w:lineRule="auto"/>
        <w:ind w:firstLineChars="200" w:firstLine="420"/>
        <w:rPr>
          <w:rFonts w:ascii="宋体" w:hAnsi="宋体"/>
          <w:b/>
          <w:szCs w:val="21"/>
          <w:highlight w:val="yellow"/>
        </w:rPr>
      </w:pPr>
      <w:r w:rsidRPr="00CE31DE">
        <w:rPr>
          <w:rFonts w:ascii="宋体" w:hAnsi="宋体" w:cs="Courier New" w:hint="eastAsia"/>
          <w:bCs/>
          <w:szCs w:val="21"/>
        </w:rPr>
        <w:t>3、供应商一旦被发现有</w:t>
      </w:r>
      <w:proofErr w:type="gramStart"/>
      <w:r w:rsidRPr="00CE31DE">
        <w:rPr>
          <w:rFonts w:ascii="宋体" w:hAnsi="宋体" w:cs="Courier New" w:hint="eastAsia"/>
          <w:bCs/>
          <w:szCs w:val="21"/>
        </w:rPr>
        <w:t>虚假响应</w:t>
      </w:r>
      <w:proofErr w:type="gramEnd"/>
      <w:r w:rsidRPr="00CE31DE">
        <w:rPr>
          <w:rFonts w:ascii="宋体" w:hAnsi="宋体" w:cs="Courier New" w:hint="eastAsia"/>
          <w:bCs/>
          <w:szCs w:val="21"/>
        </w:rPr>
        <w:t>情况，将被取消报价或成交资格。</w:t>
      </w:r>
    </w:p>
    <w:p w:rsidR="00945050" w:rsidRPr="00BE29BA" w:rsidRDefault="00945050" w:rsidP="000F1A36">
      <w:pPr>
        <w:spacing w:line="360" w:lineRule="auto"/>
        <w:jc w:val="center"/>
        <w:rPr>
          <w:rFonts w:ascii="宋体" w:hAnsi="宋体"/>
          <w:szCs w:val="21"/>
          <w:highlight w:val="yellow"/>
        </w:rPr>
      </w:pPr>
    </w:p>
    <w:p w:rsidR="00AD3EBF" w:rsidRPr="00945050"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F7B53" w:rsidRDefault="00AF7B53" w:rsidP="000F1A36">
      <w:pPr>
        <w:spacing w:line="360" w:lineRule="auto"/>
      </w:pPr>
    </w:p>
    <w:p w:rsidR="00E17D9A" w:rsidRDefault="00E17D9A" w:rsidP="000F1A36">
      <w:pPr>
        <w:spacing w:line="360" w:lineRule="auto"/>
        <w:ind w:right="960"/>
        <w:rPr>
          <w:rFonts w:asciiTheme="majorEastAsia" w:eastAsiaTheme="majorEastAsia" w:hAnsiTheme="majorEastAsia"/>
          <w:b/>
          <w:sz w:val="32"/>
          <w:szCs w:val="32"/>
        </w:rPr>
      </w:pPr>
      <w:bookmarkStart w:id="0" w:name="_Toc41918597"/>
    </w:p>
    <w:p w:rsidR="00E17D9A" w:rsidRDefault="00E17D9A" w:rsidP="00AF7B53">
      <w:pPr>
        <w:spacing w:line="360" w:lineRule="exact"/>
        <w:ind w:right="960"/>
        <w:rPr>
          <w:rFonts w:asciiTheme="majorEastAsia" w:eastAsiaTheme="majorEastAsia" w:hAnsiTheme="majorEastAsia"/>
          <w:b/>
          <w:sz w:val="32"/>
          <w:szCs w:val="32"/>
        </w:rPr>
      </w:pPr>
    </w:p>
    <w:p w:rsidR="00AF7B53" w:rsidRPr="00AF7B53" w:rsidRDefault="00C70392" w:rsidP="00AF7B53">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四</w:t>
      </w:r>
      <w:r w:rsidR="00AF7B53" w:rsidRPr="00AF7B53">
        <w:rPr>
          <w:rFonts w:asciiTheme="majorEastAsia" w:eastAsiaTheme="majorEastAsia" w:hAnsiTheme="majorEastAsia" w:hint="eastAsia"/>
          <w:b/>
          <w:sz w:val="32"/>
          <w:szCs w:val="32"/>
        </w:rPr>
        <w:t>、响应文件格式</w:t>
      </w:r>
      <w:bookmarkEnd w:id="0"/>
    </w:p>
    <w:p w:rsidR="00AF7B53" w:rsidRPr="00BE29BA" w:rsidRDefault="00AF7B53" w:rsidP="00AF7B53">
      <w:pPr>
        <w:spacing w:line="240" w:lineRule="atLeast"/>
        <w:jc w:val="center"/>
        <w:rPr>
          <w:rFonts w:ascii="宋体" w:hAnsi="宋体"/>
          <w:b/>
          <w:sz w:val="32"/>
          <w:szCs w:val="32"/>
          <w:highlight w:val="yellow"/>
        </w:rPr>
      </w:pPr>
    </w:p>
    <w:p w:rsidR="00AF7B53" w:rsidRPr="005B41ED" w:rsidRDefault="00AF7B53" w:rsidP="00AF7B53">
      <w:pPr>
        <w:spacing w:line="240" w:lineRule="atLeast"/>
        <w:jc w:val="center"/>
        <w:rPr>
          <w:rFonts w:ascii="宋体" w:hAnsi="宋体"/>
          <w:b/>
          <w:sz w:val="32"/>
          <w:szCs w:val="32"/>
        </w:rPr>
      </w:pPr>
    </w:p>
    <w:p w:rsidR="00AF7B53" w:rsidRDefault="00AF7B53" w:rsidP="00AF7B53">
      <w:pPr>
        <w:spacing w:line="240" w:lineRule="atLeast"/>
        <w:jc w:val="center"/>
        <w:rPr>
          <w:rFonts w:ascii="宋体" w:hAnsi="宋体"/>
          <w:b/>
          <w:sz w:val="44"/>
          <w:szCs w:val="44"/>
        </w:rPr>
      </w:pPr>
    </w:p>
    <w:p w:rsidR="00AF7B53" w:rsidRDefault="00AF7B53" w:rsidP="00AF7B53">
      <w:pPr>
        <w:spacing w:line="240" w:lineRule="atLeast"/>
        <w:jc w:val="center"/>
        <w:rPr>
          <w:rFonts w:ascii="宋体" w:hAnsi="宋体"/>
          <w:b/>
          <w:sz w:val="44"/>
          <w:szCs w:val="44"/>
        </w:rPr>
      </w:pPr>
    </w:p>
    <w:p w:rsidR="00AF7B53" w:rsidRPr="005B41ED" w:rsidRDefault="00AF7B53" w:rsidP="00AF7B53">
      <w:pPr>
        <w:spacing w:line="240" w:lineRule="atLeast"/>
        <w:jc w:val="center"/>
        <w:rPr>
          <w:rFonts w:ascii="宋体" w:hAnsi="宋体"/>
          <w:b/>
          <w:sz w:val="32"/>
          <w:szCs w:val="32"/>
        </w:rPr>
      </w:pPr>
      <w:r w:rsidRPr="005B41ED">
        <w:rPr>
          <w:rFonts w:ascii="宋体" w:hAnsi="宋体" w:hint="eastAsia"/>
          <w:b/>
          <w:sz w:val="44"/>
          <w:szCs w:val="44"/>
        </w:rPr>
        <w:t>响 应 文 件</w:t>
      </w:r>
      <w:r w:rsidRPr="005B41ED">
        <w:rPr>
          <w:rFonts w:ascii="宋体" w:hAnsi="宋体" w:hint="eastAsia"/>
          <w:b/>
          <w:sz w:val="32"/>
          <w:szCs w:val="32"/>
        </w:rPr>
        <w:t xml:space="preserve"> </w:t>
      </w:r>
      <w:r w:rsidRPr="005B41ED">
        <w:rPr>
          <w:rFonts w:ascii="宋体" w:hAnsi="宋体" w:hint="eastAsia"/>
          <w:szCs w:val="21"/>
        </w:rPr>
        <w:t>(封面)</w:t>
      </w: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tabs>
          <w:tab w:val="left" w:pos="3240"/>
        </w:tabs>
        <w:spacing w:line="360" w:lineRule="auto"/>
        <w:jc w:val="left"/>
        <w:rPr>
          <w:rFonts w:ascii="宋体" w:hAnsi="宋体"/>
          <w:szCs w:val="21"/>
          <w:u w:val="single"/>
        </w:rPr>
      </w:pPr>
      <w:r w:rsidRPr="005B41ED">
        <w:rPr>
          <w:rFonts w:ascii="宋体" w:hAnsi="宋体" w:hint="eastAsia"/>
          <w:szCs w:val="21"/>
        </w:rPr>
        <w:t>采购项目名称：</w:t>
      </w:r>
      <w:r w:rsidRPr="005B41ED">
        <w:rPr>
          <w:rFonts w:ascii="宋体" w:hAnsi="宋体" w:hint="eastAsia"/>
          <w:szCs w:val="21"/>
          <w:u w:val="single"/>
        </w:rPr>
        <w:t xml:space="preserve">                       </w:t>
      </w: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r w:rsidRPr="005B41ED">
        <w:rPr>
          <w:rFonts w:ascii="宋体" w:hAnsi="宋体" w:hint="eastAsia"/>
          <w:szCs w:val="21"/>
        </w:rPr>
        <w:t xml:space="preserve">                                        （供应商名称）</w:t>
      </w:r>
    </w:p>
    <w:p w:rsidR="00AF7B53" w:rsidRPr="005B41ED" w:rsidRDefault="00AF7B53" w:rsidP="00AF7B53">
      <w:pPr>
        <w:spacing w:line="360" w:lineRule="auto"/>
        <w:ind w:firstLineChars="2910" w:firstLine="6111"/>
        <w:rPr>
          <w:rFonts w:ascii="宋体" w:hAnsi="宋体"/>
          <w:szCs w:val="21"/>
        </w:rPr>
      </w:pPr>
      <w:r w:rsidRPr="005B41ED">
        <w:rPr>
          <w:rFonts w:ascii="宋体" w:hAnsi="宋体" w:hint="eastAsia"/>
          <w:szCs w:val="21"/>
        </w:rPr>
        <w:t>年</w:t>
      </w:r>
      <w:r w:rsidRPr="005B41ED">
        <w:rPr>
          <w:rFonts w:ascii="宋体" w:hAnsi="宋体" w:cs="宋体" w:hint="eastAsia"/>
          <w:szCs w:val="21"/>
        </w:rPr>
        <w:t xml:space="preserve">    </w:t>
      </w:r>
      <w:r w:rsidRPr="005B41ED">
        <w:rPr>
          <w:rFonts w:ascii="宋体" w:hAnsi="宋体" w:hint="eastAsia"/>
          <w:szCs w:val="21"/>
        </w:rPr>
        <w:t>月    日</w:t>
      </w: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BE29BA" w:rsidRDefault="00AF7B53" w:rsidP="00AF7B53">
      <w:pPr>
        <w:spacing w:line="300" w:lineRule="auto"/>
        <w:rPr>
          <w:rFonts w:ascii="宋体" w:hAnsi="宋体"/>
          <w:szCs w:val="21"/>
          <w:highlight w:val="yellow"/>
        </w:rPr>
      </w:pPr>
    </w:p>
    <w:p w:rsidR="00AF7B53" w:rsidRDefault="00AF7B53" w:rsidP="00AF7B53">
      <w:pPr>
        <w:spacing w:line="360" w:lineRule="exact"/>
        <w:rPr>
          <w:rFonts w:ascii="宋体" w:hAnsi="宋体"/>
          <w:b/>
          <w:szCs w:val="21"/>
        </w:rPr>
      </w:pPr>
    </w:p>
    <w:p w:rsidR="00AF7B53" w:rsidRDefault="00AF7B53" w:rsidP="00AF7B53">
      <w:pPr>
        <w:spacing w:line="360" w:lineRule="exact"/>
        <w:rPr>
          <w:rFonts w:ascii="宋体" w:hAnsi="宋体"/>
          <w:b/>
          <w:szCs w:val="21"/>
        </w:rPr>
      </w:pPr>
    </w:p>
    <w:p w:rsidR="004F43F8" w:rsidRDefault="004F43F8" w:rsidP="004F43F8">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1、报价表</w:t>
      </w:r>
    </w:p>
    <w:p w:rsidR="004F43F8" w:rsidRDefault="004F43F8" w:rsidP="004F43F8">
      <w:pPr>
        <w:spacing w:line="360" w:lineRule="exact"/>
        <w:ind w:right="960"/>
        <w:rPr>
          <w:rFonts w:asciiTheme="majorEastAsia" w:eastAsiaTheme="majorEastAsia" w:hAnsiTheme="majorEastAsia"/>
          <w:b/>
          <w:sz w:val="32"/>
          <w:szCs w:val="32"/>
        </w:rPr>
      </w:pPr>
    </w:p>
    <w:p w:rsidR="004F43F8" w:rsidRDefault="004F43F8" w:rsidP="004F43F8">
      <w:pPr>
        <w:spacing w:line="360" w:lineRule="auto"/>
        <w:jc w:val="center"/>
        <w:rPr>
          <w:rFonts w:asciiTheme="minorEastAsia" w:eastAsiaTheme="minorEastAsia" w:hAnsiTheme="minorEastAsia"/>
          <w:b/>
          <w:sz w:val="28"/>
          <w:szCs w:val="30"/>
        </w:rPr>
      </w:pPr>
      <w:r w:rsidRPr="00DD2203">
        <w:rPr>
          <w:rFonts w:asciiTheme="minorEastAsia" w:eastAsiaTheme="minorEastAsia" w:hAnsiTheme="minorEastAsia" w:hint="eastAsia"/>
          <w:b/>
          <w:sz w:val="28"/>
          <w:szCs w:val="30"/>
        </w:rPr>
        <w:t>广西工商职业技术学院经管</w:t>
      </w:r>
      <w:proofErr w:type="gramStart"/>
      <w:r w:rsidRPr="00DD2203">
        <w:rPr>
          <w:rFonts w:asciiTheme="minorEastAsia" w:eastAsiaTheme="minorEastAsia" w:hAnsiTheme="minorEastAsia" w:hint="eastAsia"/>
          <w:b/>
          <w:sz w:val="28"/>
          <w:szCs w:val="30"/>
        </w:rPr>
        <w:t>系工商教学</w:t>
      </w:r>
      <w:proofErr w:type="gramEnd"/>
      <w:r w:rsidRPr="00DD2203">
        <w:rPr>
          <w:rFonts w:asciiTheme="minorEastAsia" w:eastAsiaTheme="minorEastAsia" w:hAnsiTheme="minorEastAsia" w:hint="eastAsia"/>
          <w:b/>
          <w:sz w:val="28"/>
          <w:szCs w:val="30"/>
        </w:rPr>
        <w:t>资源库-创业模拟系统项目</w:t>
      </w:r>
    </w:p>
    <w:p w:rsidR="004F43F8" w:rsidRPr="00512A42" w:rsidRDefault="004F43F8" w:rsidP="004F43F8">
      <w:pPr>
        <w:spacing w:line="360" w:lineRule="auto"/>
        <w:jc w:val="center"/>
        <w:rPr>
          <w:rFonts w:asciiTheme="minorEastAsia" w:eastAsiaTheme="minorEastAsia" w:hAnsiTheme="minorEastAsia"/>
          <w:b/>
          <w:sz w:val="28"/>
          <w:szCs w:val="30"/>
        </w:rPr>
      </w:pPr>
      <w:r w:rsidRPr="00DD2203">
        <w:rPr>
          <w:rFonts w:asciiTheme="minorEastAsia" w:eastAsiaTheme="minorEastAsia" w:hAnsiTheme="minorEastAsia" w:hint="eastAsia"/>
          <w:b/>
          <w:sz w:val="28"/>
          <w:szCs w:val="30"/>
        </w:rPr>
        <w:t>采购</w:t>
      </w:r>
      <w:r>
        <w:rPr>
          <w:rFonts w:asciiTheme="minorEastAsia" w:eastAsiaTheme="minorEastAsia" w:hAnsiTheme="minorEastAsia" w:hint="eastAsia"/>
          <w:b/>
          <w:sz w:val="28"/>
          <w:szCs w:val="30"/>
        </w:rPr>
        <w:t>报价表</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2337"/>
        <w:gridCol w:w="1793"/>
        <w:gridCol w:w="819"/>
        <w:gridCol w:w="1450"/>
        <w:gridCol w:w="1782"/>
      </w:tblGrid>
      <w:tr w:rsidR="004F43F8" w:rsidTr="00C4402E">
        <w:trPr>
          <w:trHeight w:val="817"/>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法人代表</w:t>
            </w:r>
          </w:p>
        </w:tc>
        <w:tc>
          <w:tcPr>
            <w:tcW w:w="17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p>
        </w:tc>
      </w:tr>
      <w:tr w:rsidR="004F43F8" w:rsidTr="00C4402E">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108"/>
              <w:jc w:val="center"/>
              <w:rPr>
                <w:rFonts w:ascii="宋体" w:hAnsi="宋体"/>
                <w:sz w:val="28"/>
                <w:szCs w:val="28"/>
              </w:rPr>
            </w:pPr>
            <w:r>
              <w:rPr>
                <w:rFonts w:ascii="宋体" w:hAnsi="宋体" w:hint="eastAsia"/>
                <w:sz w:val="28"/>
                <w:szCs w:val="28"/>
              </w:rPr>
              <w:t>联系方式</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960"/>
              <w:jc w:val="center"/>
              <w:rPr>
                <w:rFonts w:ascii="宋体" w:hAnsi="宋体"/>
                <w:sz w:val="28"/>
                <w:szCs w:val="28"/>
              </w:rPr>
            </w:pPr>
          </w:p>
        </w:tc>
      </w:tr>
      <w:tr w:rsidR="004F43F8" w:rsidTr="00C4402E">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采购预算</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960"/>
              <w:jc w:val="left"/>
              <w:rPr>
                <w:rFonts w:ascii="宋体" w:hAnsi="宋体"/>
                <w:sz w:val="28"/>
                <w:szCs w:val="28"/>
              </w:rPr>
            </w:pPr>
            <w:r w:rsidRPr="00BC09B7">
              <w:rPr>
                <w:rFonts w:asciiTheme="minorEastAsia" w:hAnsiTheme="minorEastAsia" w:hint="eastAsia"/>
                <w:sz w:val="28"/>
                <w:szCs w:val="28"/>
              </w:rPr>
              <w:t>￥4.826万元</w:t>
            </w:r>
          </w:p>
        </w:tc>
      </w:tr>
      <w:tr w:rsidR="004F43F8" w:rsidTr="00C4402E">
        <w:trPr>
          <w:trHeight w:val="3061"/>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项目需求</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Pr="005760B1" w:rsidRDefault="004F43F8" w:rsidP="004F43F8">
            <w:pPr>
              <w:jc w:val="left"/>
              <w:rPr>
                <w:rFonts w:ascii="仿宋" w:eastAsia="仿宋" w:hAnsi="仿宋"/>
                <w:sz w:val="28"/>
                <w:szCs w:val="28"/>
              </w:rPr>
            </w:pPr>
            <w:r w:rsidRPr="00DD2203">
              <w:rPr>
                <w:rFonts w:ascii="宋体" w:hAnsi="宋体" w:hint="eastAsia"/>
                <w:sz w:val="28"/>
                <w:szCs w:val="28"/>
              </w:rPr>
              <w:t>详见</w:t>
            </w:r>
            <w:r>
              <w:rPr>
                <w:rFonts w:ascii="宋体" w:hAnsi="宋体" w:hint="eastAsia"/>
                <w:sz w:val="28"/>
                <w:szCs w:val="28"/>
              </w:rPr>
              <w:t>项目需求</w:t>
            </w:r>
            <w:r w:rsidRPr="00DD2203">
              <w:rPr>
                <w:rFonts w:ascii="宋体" w:hAnsi="宋体" w:hint="eastAsia"/>
                <w:sz w:val="28"/>
                <w:szCs w:val="28"/>
              </w:rPr>
              <w:t>。</w:t>
            </w:r>
          </w:p>
        </w:tc>
      </w:tr>
      <w:tr w:rsidR="004F43F8" w:rsidTr="00C4402E">
        <w:trPr>
          <w:trHeight w:val="1304"/>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报    价</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left"/>
              <w:rPr>
                <w:rFonts w:ascii="宋体" w:hAnsi="宋体"/>
                <w:sz w:val="28"/>
                <w:szCs w:val="28"/>
              </w:rPr>
            </w:pPr>
          </w:p>
          <w:p w:rsidR="004F43F8" w:rsidRDefault="004F43F8" w:rsidP="00C4402E">
            <w:pPr>
              <w:spacing w:line="360" w:lineRule="exact"/>
              <w:ind w:right="7"/>
              <w:jc w:val="left"/>
              <w:rPr>
                <w:rFonts w:ascii="宋体" w:hAnsi="宋体"/>
                <w:sz w:val="28"/>
                <w:szCs w:val="28"/>
              </w:rPr>
            </w:pPr>
            <w:r>
              <w:rPr>
                <w:rFonts w:ascii="宋体" w:hAnsi="宋体" w:hint="eastAsia"/>
                <w:sz w:val="28"/>
                <w:szCs w:val="28"/>
              </w:rPr>
              <w:t>总价为：</w:t>
            </w:r>
            <w:r w:rsidRPr="00FF5908">
              <w:rPr>
                <w:rFonts w:asciiTheme="minorEastAsia" w:hAnsiTheme="minorEastAsia" w:hint="eastAsia"/>
                <w:sz w:val="28"/>
                <w:szCs w:val="28"/>
              </w:rPr>
              <w:t>￥</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w:t>
            </w:r>
          </w:p>
        </w:tc>
      </w:tr>
      <w:tr w:rsidR="004F43F8" w:rsidTr="00C4402E">
        <w:trPr>
          <w:trHeight w:val="1502"/>
        </w:trPr>
        <w:tc>
          <w:tcPr>
            <w:tcW w:w="1582" w:type="dxa"/>
            <w:tcBorders>
              <w:top w:val="nil"/>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其他承诺</w:t>
            </w:r>
          </w:p>
        </w:tc>
        <w:tc>
          <w:tcPr>
            <w:tcW w:w="8181" w:type="dxa"/>
            <w:gridSpan w:val="5"/>
            <w:tcBorders>
              <w:top w:val="nil"/>
              <w:left w:val="single" w:sz="4" w:space="0" w:color="auto"/>
              <w:bottom w:val="single" w:sz="4" w:space="0" w:color="auto"/>
              <w:right w:val="single" w:sz="4" w:space="0" w:color="auto"/>
            </w:tcBorders>
            <w:vAlign w:val="center"/>
          </w:tcPr>
          <w:p w:rsidR="004F43F8" w:rsidRDefault="004F43F8" w:rsidP="00C4402E">
            <w:pPr>
              <w:spacing w:line="360" w:lineRule="exact"/>
              <w:ind w:firstLineChars="200" w:firstLine="560"/>
              <w:rPr>
                <w:rFonts w:ascii="宋体" w:hAnsi="宋体"/>
                <w:sz w:val="28"/>
                <w:szCs w:val="28"/>
              </w:rPr>
            </w:pPr>
          </w:p>
        </w:tc>
      </w:tr>
      <w:tr w:rsidR="004F43F8" w:rsidTr="00C4402E">
        <w:trPr>
          <w:trHeight w:val="980"/>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备   注</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rPr>
                <w:rFonts w:ascii="宋体" w:hAnsi="宋体"/>
                <w:sz w:val="28"/>
                <w:szCs w:val="28"/>
              </w:rPr>
            </w:pPr>
            <w:r>
              <w:rPr>
                <w:rFonts w:ascii="宋体" w:hAnsi="宋体" w:hint="eastAsia"/>
                <w:sz w:val="28"/>
                <w:szCs w:val="28"/>
              </w:rPr>
              <w:t xml:space="preserve"> </w:t>
            </w:r>
          </w:p>
        </w:tc>
      </w:tr>
    </w:tbl>
    <w:p w:rsidR="004F43F8" w:rsidRDefault="004F43F8" w:rsidP="004F43F8">
      <w:pPr>
        <w:spacing w:line="500" w:lineRule="exact"/>
        <w:ind w:right="1518"/>
        <w:jc w:val="right"/>
        <w:rPr>
          <w:rFonts w:ascii="宋体" w:hAnsi="宋体"/>
          <w:sz w:val="28"/>
          <w:szCs w:val="28"/>
        </w:rPr>
      </w:pPr>
      <w:r>
        <w:rPr>
          <w:rFonts w:ascii="宋体" w:hAnsi="宋体" w:hint="eastAsia"/>
          <w:sz w:val="28"/>
          <w:szCs w:val="28"/>
        </w:rPr>
        <w:t>供应商（盖章）：</w:t>
      </w:r>
    </w:p>
    <w:p w:rsidR="004F43F8" w:rsidRDefault="004F43F8" w:rsidP="004F43F8">
      <w:pPr>
        <w:spacing w:line="500" w:lineRule="exact"/>
        <w:ind w:right="1518"/>
        <w:jc w:val="right"/>
        <w:rPr>
          <w:rFonts w:ascii="宋体" w:hAnsi="宋体"/>
          <w:sz w:val="28"/>
          <w:szCs w:val="28"/>
        </w:rPr>
      </w:pPr>
      <w:r>
        <w:rPr>
          <w:rFonts w:ascii="宋体" w:hAnsi="宋体" w:hint="eastAsia"/>
          <w:sz w:val="28"/>
          <w:szCs w:val="28"/>
        </w:rPr>
        <w:t>委托代理人（签字）：</w:t>
      </w:r>
    </w:p>
    <w:p w:rsidR="004F43F8" w:rsidRDefault="004F43F8" w:rsidP="004F43F8">
      <w:pPr>
        <w:ind w:right="1400"/>
        <w:jc w:val="right"/>
        <w:rPr>
          <w:rFonts w:ascii="宋体" w:hAnsi="宋体"/>
          <w:kern w:val="0"/>
          <w:sz w:val="28"/>
          <w:szCs w:val="28"/>
        </w:rPr>
      </w:pPr>
      <w:r>
        <w:rPr>
          <w:rFonts w:ascii="宋体" w:hAnsi="宋体" w:hint="eastAsia"/>
          <w:kern w:val="0"/>
          <w:sz w:val="28"/>
          <w:szCs w:val="28"/>
        </w:rPr>
        <w:t>时    间：</w:t>
      </w:r>
    </w:p>
    <w:p w:rsidR="004F43F8" w:rsidRDefault="004F43F8" w:rsidP="004F43F8">
      <w:pPr>
        <w:ind w:right="1400"/>
        <w:jc w:val="right"/>
        <w:rPr>
          <w:rFonts w:ascii="宋体" w:hAnsi="宋体"/>
          <w:kern w:val="0"/>
          <w:sz w:val="28"/>
          <w:szCs w:val="28"/>
        </w:rPr>
      </w:pPr>
    </w:p>
    <w:p w:rsidR="004F43F8" w:rsidRPr="000016F6" w:rsidRDefault="004F43F8" w:rsidP="004F43F8">
      <w:pPr>
        <w:spacing w:line="300" w:lineRule="auto"/>
        <w:jc w:val="left"/>
        <w:rPr>
          <w:rFonts w:ascii="宋体" w:hAnsi="宋体"/>
          <w:b/>
          <w:sz w:val="32"/>
          <w:szCs w:val="32"/>
        </w:rPr>
      </w:pPr>
      <w:r w:rsidRPr="00790DA2">
        <w:rPr>
          <w:rFonts w:asciiTheme="majorEastAsia" w:eastAsiaTheme="majorEastAsia" w:hAnsiTheme="majorEastAsia" w:hint="eastAsia"/>
          <w:b/>
          <w:sz w:val="36"/>
          <w:szCs w:val="36"/>
        </w:rPr>
        <w:lastRenderedPageBreak/>
        <w:t>2、</w:t>
      </w:r>
      <w:r w:rsidRPr="00790DA2">
        <w:rPr>
          <w:rFonts w:ascii="宋体" w:hAnsi="宋体" w:hint="eastAsia"/>
          <w:b/>
          <w:sz w:val="32"/>
          <w:szCs w:val="32"/>
        </w:rPr>
        <w:t>响</w:t>
      </w:r>
      <w:r w:rsidRPr="000016F6">
        <w:rPr>
          <w:rFonts w:ascii="宋体" w:hAnsi="宋体" w:hint="eastAsia"/>
          <w:b/>
          <w:sz w:val="32"/>
          <w:szCs w:val="32"/>
        </w:rPr>
        <w:t>应偏离情况说明表</w:t>
      </w:r>
    </w:p>
    <w:p w:rsidR="004F43F8" w:rsidRDefault="004F43F8" w:rsidP="004F43F8">
      <w:pPr>
        <w:rPr>
          <w:rFonts w:asciiTheme="majorEastAsia" w:eastAsiaTheme="majorEastAsia" w:hAnsiTheme="majorEastAsia"/>
          <w:sz w:val="36"/>
          <w:szCs w:val="36"/>
        </w:rPr>
      </w:pPr>
    </w:p>
    <w:p w:rsidR="004F43F8" w:rsidRPr="000016F6" w:rsidRDefault="004F43F8" w:rsidP="004F43F8">
      <w:pPr>
        <w:spacing w:line="300" w:lineRule="auto"/>
        <w:jc w:val="center"/>
        <w:rPr>
          <w:rFonts w:ascii="宋体" w:hAnsi="宋体"/>
          <w:b/>
          <w:sz w:val="32"/>
          <w:szCs w:val="32"/>
        </w:rPr>
      </w:pPr>
      <w:r w:rsidRPr="000016F6">
        <w:rPr>
          <w:rFonts w:ascii="宋体" w:hAnsi="宋体" w:hint="eastAsia"/>
          <w:b/>
          <w:sz w:val="32"/>
          <w:szCs w:val="32"/>
        </w:rPr>
        <w:t>响应偏离情况说明表</w:t>
      </w:r>
    </w:p>
    <w:p w:rsidR="004F43F8" w:rsidRPr="000016F6" w:rsidRDefault="004F43F8" w:rsidP="004F43F8">
      <w:pPr>
        <w:spacing w:line="300" w:lineRule="auto"/>
        <w:rPr>
          <w:rFonts w:ascii="宋体" w:hAnsi="宋体"/>
          <w:szCs w:val="21"/>
        </w:rPr>
      </w:pPr>
    </w:p>
    <w:p w:rsidR="004F43F8" w:rsidRPr="000016F6" w:rsidRDefault="004F43F8" w:rsidP="004F43F8">
      <w:pPr>
        <w:spacing w:line="300" w:lineRule="auto"/>
        <w:rPr>
          <w:rFonts w:ascii="宋体" w:hAnsi="宋体"/>
          <w:szCs w:val="21"/>
          <w:u w:val="single"/>
        </w:rPr>
      </w:pPr>
      <w:r w:rsidRPr="000016F6">
        <w:rPr>
          <w:rFonts w:ascii="宋体" w:hAnsi="宋体" w:hint="eastAsia"/>
          <w:szCs w:val="21"/>
        </w:rPr>
        <w:t>采购项目编号:</w:t>
      </w:r>
      <w:r w:rsidRPr="000016F6">
        <w:rPr>
          <w:rFonts w:ascii="宋体" w:hAnsi="宋体" w:hint="eastAsia"/>
          <w:szCs w:val="21"/>
          <w:u w:val="single"/>
        </w:rPr>
        <w:t xml:space="preserve">                 </w:t>
      </w:r>
    </w:p>
    <w:p w:rsidR="004F43F8" w:rsidRPr="000016F6" w:rsidRDefault="004F43F8" w:rsidP="004F43F8">
      <w:pPr>
        <w:pStyle w:val="a9"/>
        <w:spacing w:line="600" w:lineRule="exac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58"/>
        <w:gridCol w:w="3046"/>
        <w:gridCol w:w="2989"/>
        <w:gridCol w:w="1793"/>
        <w:gridCol w:w="1476"/>
      </w:tblGrid>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r w:rsidRPr="000016F6">
              <w:rPr>
                <w:rFonts w:ascii="宋体" w:hAnsi="宋体" w:hint="eastAsia"/>
                <w:szCs w:val="21"/>
              </w:rPr>
              <w:t xml:space="preserve">                     </w:t>
            </w:r>
            <w:bookmarkStart w:id="1" w:name="_Toc173066401"/>
            <w:bookmarkStart w:id="2" w:name="_Toc173211900"/>
            <w:bookmarkStart w:id="3" w:name="_Toc254970588"/>
            <w:bookmarkStart w:id="4" w:name="_Toc254970729"/>
            <w:bookmarkStart w:id="5" w:name="_Toc295404981"/>
            <w:bookmarkStart w:id="6" w:name="_Toc297193185"/>
            <w:bookmarkStart w:id="7" w:name="_Toc301781611"/>
            <w:bookmarkStart w:id="8" w:name="_Toc373333689"/>
            <w:bookmarkStart w:id="9" w:name="_Toc383699906"/>
            <w:bookmarkStart w:id="10" w:name="_Toc523158996"/>
            <w:bookmarkStart w:id="11" w:name="_Toc41918534"/>
            <w:bookmarkStart w:id="12" w:name="_Toc41918598"/>
            <w:r w:rsidRPr="000016F6">
              <w:rPr>
                <w:rFonts w:ascii="宋体" w:hAnsi="宋体" w:hint="eastAsia"/>
                <w:szCs w:val="21"/>
              </w:rPr>
              <w:t>序号</w:t>
            </w:r>
            <w:bookmarkEnd w:id="1"/>
            <w:bookmarkEnd w:id="2"/>
            <w:bookmarkEnd w:id="3"/>
            <w:bookmarkEnd w:id="4"/>
            <w:bookmarkEnd w:id="5"/>
            <w:bookmarkEnd w:id="6"/>
            <w:bookmarkEnd w:id="7"/>
            <w:bookmarkEnd w:id="8"/>
            <w:bookmarkEnd w:id="9"/>
            <w:bookmarkEnd w:id="10"/>
            <w:bookmarkEnd w:id="11"/>
            <w:bookmarkEnd w:id="12"/>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3" w:name="_Toc173066402"/>
            <w:bookmarkStart w:id="14" w:name="_Toc173211901"/>
            <w:bookmarkStart w:id="15" w:name="_Toc254970589"/>
            <w:bookmarkStart w:id="16" w:name="_Toc254970730"/>
            <w:bookmarkStart w:id="17" w:name="_Toc295404982"/>
            <w:bookmarkStart w:id="18" w:name="_Toc297193186"/>
            <w:bookmarkStart w:id="19" w:name="_Toc301781612"/>
            <w:bookmarkStart w:id="20" w:name="_Toc373333690"/>
            <w:bookmarkStart w:id="21" w:name="_Toc383699907"/>
            <w:bookmarkStart w:id="22" w:name="_Toc523158997"/>
            <w:bookmarkStart w:id="23" w:name="_Toc41918535"/>
            <w:bookmarkStart w:id="24" w:name="_Toc41918599"/>
            <w:r w:rsidRPr="000016F6">
              <w:rPr>
                <w:rFonts w:ascii="宋体" w:hAnsi="宋体" w:hint="eastAsia"/>
                <w:szCs w:val="21"/>
              </w:rPr>
              <w:t>询价通知书要求</w:t>
            </w:r>
            <w:bookmarkEnd w:id="13"/>
            <w:bookmarkEnd w:id="14"/>
            <w:bookmarkEnd w:id="15"/>
            <w:bookmarkEnd w:id="16"/>
            <w:bookmarkEnd w:id="17"/>
            <w:bookmarkEnd w:id="18"/>
            <w:bookmarkEnd w:id="19"/>
            <w:bookmarkEnd w:id="20"/>
            <w:bookmarkEnd w:id="21"/>
            <w:bookmarkEnd w:id="22"/>
            <w:bookmarkEnd w:id="23"/>
            <w:bookmarkEnd w:id="24"/>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25" w:name="_Toc173066403"/>
            <w:bookmarkStart w:id="26" w:name="_Toc173211902"/>
            <w:bookmarkStart w:id="27" w:name="_Toc254970590"/>
            <w:bookmarkStart w:id="28" w:name="_Toc254970731"/>
            <w:bookmarkStart w:id="29" w:name="_Toc295404983"/>
            <w:bookmarkStart w:id="30" w:name="_Toc297193187"/>
            <w:bookmarkStart w:id="31" w:name="_Toc301781613"/>
            <w:bookmarkStart w:id="32" w:name="_Toc373333691"/>
            <w:bookmarkStart w:id="33" w:name="_Toc383699908"/>
            <w:bookmarkStart w:id="34" w:name="_Toc523158998"/>
            <w:bookmarkStart w:id="35" w:name="_Toc41918536"/>
            <w:bookmarkStart w:id="36" w:name="_Toc41918600"/>
            <w:r w:rsidRPr="000016F6">
              <w:rPr>
                <w:rFonts w:ascii="宋体" w:hAnsi="宋体" w:hint="eastAsia"/>
                <w:szCs w:val="21"/>
              </w:rPr>
              <w:t>响应文件</w:t>
            </w:r>
            <w:proofErr w:type="gramStart"/>
            <w:r w:rsidRPr="000016F6">
              <w:rPr>
                <w:rFonts w:ascii="宋体" w:hAnsi="宋体" w:hint="eastAsia"/>
                <w:szCs w:val="21"/>
              </w:rPr>
              <w:t>具体响应</w:t>
            </w:r>
            <w:bookmarkEnd w:id="25"/>
            <w:bookmarkEnd w:id="26"/>
            <w:bookmarkEnd w:id="27"/>
            <w:bookmarkEnd w:id="28"/>
            <w:bookmarkEnd w:id="29"/>
            <w:bookmarkEnd w:id="30"/>
            <w:bookmarkEnd w:id="31"/>
            <w:bookmarkEnd w:id="32"/>
            <w:bookmarkEnd w:id="33"/>
            <w:bookmarkEnd w:id="34"/>
            <w:bookmarkEnd w:id="35"/>
            <w:bookmarkEnd w:id="36"/>
            <w:proofErr w:type="gramEnd"/>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37" w:name="_Toc173066404"/>
            <w:bookmarkStart w:id="38" w:name="_Toc173211903"/>
            <w:bookmarkStart w:id="39" w:name="_Toc254970591"/>
            <w:bookmarkStart w:id="40" w:name="_Toc254970732"/>
            <w:bookmarkStart w:id="41" w:name="_Toc295404984"/>
            <w:bookmarkStart w:id="42" w:name="_Toc297193188"/>
            <w:bookmarkStart w:id="43" w:name="_Toc301781614"/>
            <w:bookmarkStart w:id="44" w:name="_Toc373333692"/>
            <w:bookmarkStart w:id="45" w:name="_Toc383699909"/>
            <w:bookmarkStart w:id="46" w:name="_Toc523158999"/>
            <w:bookmarkStart w:id="47" w:name="_Toc41918537"/>
            <w:bookmarkStart w:id="48" w:name="_Toc41918601"/>
            <w:r w:rsidRPr="000016F6">
              <w:rPr>
                <w:rFonts w:ascii="宋体" w:hAnsi="宋体" w:hint="eastAsia"/>
                <w:szCs w:val="21"/>
              </w:rPr>
              <w:t>响应/偏离</w:t>
            </w:r>
            <w:bookmarkEnd w:id="37"/>
            <w:bookmarkEnd w:id="38"/>
            <w:bookmarkEnd w:id="39"/>
            <w:bookmarkEnd w:id="40"/>
            <w:bookmarkEnd w:id="41"/>
            <w:bookmarkEnd w:id="42"/>
            <w:bookmarkEnd w:id="43"/>
            <w:bookmarkEnd w:id="44"/>
            <w:bookmarkEnd w:id="45"/>
            <w:bookmarkEnd w:id="46"/>
            <w:bookmarkEnd w:id="47"/>
            <w:bookmarkEnd w:id="48"/>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49" w:name="_Toc173066405"/>
            <w:bookmarkStart w:id="50" w:name="_Toc173211904"/>
            <w:bookmarkStart w:id="51" w:name="_Toc254970592"/>
            <w:bookmarkStart w:id="52" w:name="_Toc254970733"/>
            <w:bookmarkStart w:id="53" w:name="_Toc295404985"/>
            <w:bookmarkStart w:id="54" w:name="_Toc297193189"/>
            <w:bookmarkStart w:id="55" w:name="_Toc301781615"/>
            <w:bookmarkStart w:id="56" w:name="_Toc373333693"/>
            <w:bookmarkStart w:id="57" w:name="_Toc383699910"/>
            <w:bookmarkStart w:id="58" w:name="_Toc523159000"/>
            <w:bookmarkStart w:id="59" w:name="_Toc41918538"/>
            <w:bookmarkStart w:id="60" w:name="_Toc41918602"/>
            <w:r w:rsidRPr="000016F6">
              <w:rPr>
                <w:rFonts w:ascii="宋体" w:hAnsi="宋体" w:hint="eastAsia"/>
                <w:szCs w:val="21"/>
              </w:rPr>
              <w:t>说明</w:t>
            </w:r>
            <w:bookmarkEnd w:id="49"/>
            <w:bookmarkEnd w:id="50"/>
            <w:bookmarkEnd w:id="51"/>
            <w:bookmarkEnd w:id="52"/>
            <w:bookmarkEnd w:id="53"/>
            <w:bookmarkEnd w:id="54"/>
            <w:bookmarkEnd w:id="55"/>
            <w:bookmarkEnd w:id="56"/>
            <w:bookmarkEnd w:id="57"/>
            <w:bookmarkEnd w:id="58"/>
            <w:bookmarkEnd w:id="59"/>
            <w:bookmarkEnd w:id="60"/>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61" w:name="_Toc173066406"/>
            <w:bookmarkStart w:id="62" w:name="_Toc173211905"/>
            <w:bookmarkStart w:id="63" w:name="_Toc254970593"/>
            <w:bookmarkStart w:id="64" w:name="_Toc254970734"/>
            <w:bookmarkStart w:id="65" w:name="_Toc295404986"/>
            <w:bookmarkStart w:id="66" w:name="_Toc297193190"/>
            <w:bookmarkStart w:id="67" w:name="_Toc301781616"/>
            <w:bookmarkStart w:id="68" w:name="_Toc373333694"/>
            <w:bookmarkStart w:id="69" w:name="_Toc383699911"/>
            <w:bookmarkStart w:id="70" w:name="_Toc523159001"/>
            <w:bookmarkStart w:id="71" w:name="_Toc41918539"/>
            <w:bookmarkStart w:id="72" w:name="_Toc41918603"/>
            <w:r w:rsidRPr="000016F6">
              <w:rPr>
                <w:rFonts w:ascii="宋体" w:hAnsi="宋体" w:hint="eastAsia"/>
                <w:szCs w:val="21"/>
              </w:rPr>
              <w:t>1</w:t>
            </w:r>
            <w:bookmarkEnd w:id="61"/>
            <w:bookmarkEnd w:id="62"/>
            <w:bookmarkEnd w:id="63"/>
            <w:bookmarkEnd w:id="64"/>
            <w:bookmarkEnd w:id="65"/>
            <w:bookmarkEnd w:id="66"/>
            <w:bookmarkEnd w:id="67"/>
            <w:bookmarkEnd w:id="68"/>
            <w:bookmarkEnd w:id="69"/>
            <w:bookmarkEnd w:id="70"/>
            <w:bookmarkEnd w:id="71"/>
            <w:bookmarkEnd w:id="72"/>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73" w:name="_Toc173066407"/>
            <w:bookmarkStart w:id="74" w:name="_Toc173211906"/>
            <w:bookmarkStart w:id="75" w:name="_Toc254970594"/>
            <w:bookmarkStart w:id="76" w:name="_Toc254970735"/>
            <w:bookmarkStart w:id="77" w:name="_Toc295404987"/>
            <w:bookmarkStart w:id="78" w:name="_Toc297193191"/>
            <w:bookmarkStart w:id="79" w:name="_Toc301781617"/>
            <w:bookmarkStart w:id="80" w:name="_Toc373333695"/>
            <w:bookmarkStart w:id="81" w:name="_Toc383699912"/>
            <w:bookmarkStart w:id="82" w:name="_Toc523159002"/>
            <w:bookmarkStart w:id="83" w:name="_Toc41918540"/>
            <w:bookmarkStart w:id="84" w:name="_Toc41918604"/>
            <w:r w:rsidRPr="000016F6">
              <w:rPr>
                <w:rFonts w:ascii="宋体" w:hAnsi="宋体" w:hint="eastAsia"/>
                <w:szCs w:val="21"/>
              </w:rPr>
              <w:t>2</w:t>
            </w:r>
            <w:bookmarkEnd w:id="73"/>
            <w:bookmarkEnd w:id="74"/>
            <w:bookmarkEnd w:id="75"/>
            <w:bookmarkEnd w:id="76"/>
            <w:bookmarkEnd w:id="77"/>
            <w:bookmarkEnd w:id="78"/>
            <w:bookmarkEnd w:id="79"/>
            <w:bookmarkEnd w:id="80"/>
            <w:bookmarkEnd w:id="81"/>
            <w:bookmarkEnd w:id="82"/>
            <w:bookmarkEnd w:id="83"/>
            <w:bookmarkEnd w:id="84"/>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85" w:name="_Toc173066408"/>
            <w:bookmarkStart w:id="86" w:name="_Toc173211907"/>
            <w:bookmarkStart w:id="87" w:name="_Toc254970595"/>
            <w:bookmarkStart w:id="88" w:name="_Toc254970736"/>
            <w:bookmarkStart w:id="89" w:name="_Toc295404988"/>
            <w:bookmarkStart w:id="90" w:name="_Toc297193192"/>
            <w:bookmarkStart w:id="91" w:name="_Toc301781618"/>
            <w:bookmarkStart w:id="92" w:name="_Toc373333696"/>
            <w:bookmarkStart w:id="93" w:name="_Toc383699913"/>
            <w:bookmarkStart w:id="94" w:name="_Toc523159003"/>
            <w:bookmarkStart w:id="95" w:name="_Toc41918541"/>
            <w:bookmarkStart w:id="96" w:name="_Toc41918605"/>
            <w:r w:rsidRPr="000016F6">
              <w:rPr>
                <w:rFonts w:ascii="宋体" w:hAnsi="宋体" w:hint="eastAsia"/>
                <w:szCs w:val="21"/>
              </w:rPr>
              <w:t>3</w:t>
            </w:r>
            <w:bookmarkEnd w:id="85"/>
            <w:bookmarkEnd w:id="86"/>
            <w:bookmarkEnd w:id="87"/>
            <w:bookmarkEnd w:id="88"/>
            <w:bookmarkEnd w:id="89"/>
            <w:bookmarkEnd w:id="90"/>
            <w:bookmarkEnd w:id="91"/>
            <w:bookmarkEnd w:id="92"/>
            <w:bookmarkEnd w:id="93"/>
            <w:bookmarkEnd w:id="94"/>
            <w:bookmarkEnd w:id="95"/>
            <w:bookmarkEnd w:id="96"/>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97" w:name="_Toc173066409"/>
            <w:bookmarkStart w:id="98" w:name="_Toc173211908"/>
            <w:bookmarkStart w:id="99" w:name="_Toc254970596"/>
            <w:bookmarkStart w:id="100" w:name="_Toc254970737"/>
            <w:bookmarkStart w:id="101" w:name="_Toc295404989"/>
            <w:bookmarkStart w:id="102" w:name="_Toc297193193"/>
            <w:bookmarkStart w:id="103" w:name="_Toc301781619"/>
            <w:bookmarkStart w:id="104" w:name="_Toc373333697"/>
            <w:bookmarkStart w:id="105" w:name="_Toc383699914"/>
            <w:bookmarkStart w:id="106" w:name="_Toc523159004"/>
            <w:bookmarkStart w:id="107" w:name="_Toc41918542"/>
            <w:bookmarkStart w:id="108" w:name="_Toc41918606"/>
            <w:r w:rsidRPr="000016F6">
              <w:rPr>
                <w:rFonts w:ascii="宋体" w:hAnsi="宋体" w:hint="eastAsia"/>
                <w:szCs w:val="21"/>
              </w:rPr>
              <w:t>4</w:t>
            </w:r>
            <w:bookmarkEnd w:id="97"/>
            <w:bookmarkEnd w:id="98"/>
            <w:bookmarkEnd w:id="99"/>
            <w:bookmarkEnd w:id="100"/>
            <w:bookmarkEnd w:id="101"/>
            <w:bookmarkEnd w:id="102"/>
            <w:bookmarkEnd w:id="103"/>
            <w:bookmarkEnd w:id="104"/>
            <w:bookmarkEnd w:id="105"/>
            <w:bookmarkEnd w:id="106"/>
            <w:bookmarkEnd w:id="107"/>
            <w:bookmarkEnd w:id="108"/>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09" w:name="_Toc173066410"/>
            <w:bookmarkStart w:id="110" w:name="_Toc173211909"/>
            <w:bookmarkStart w:id="111" w:name="_Toc254970597"/>
            <w:bookmarkStart w:id="112" w:name="_Toc254970738"/>
            <w:bookmarkStart w:id="113" w:name="_Toc295404990"/>
            <w:bookmarkStart w:id="114" w:name="_Toc297193194"/>
            <w:bookmarkStart w:id="115" w:name="_Toc301781620"/>
            <w:bookmarkStart w:id="116" w:name="_Toc373333698"/>
            <w:bookmarkStart w:id="117" w:name="_Toc383699915"/>
            <w:bookmarkStart w:id="118" w:name="_Toc523159005"/>
            <w:bookmarkStart w:id="119" w:name="_Toc41918543"/>
            <w:bookmarkStart w:id="120" w:name="_Toc41918607"/>
            <w:r w:rsidRPr="000016F6">
              <w:rPr>
                <w:rFonts w:ascii="宋体" w:hAnsi="宋体" w:hint="eastAsia"/>
                <w:szCs w:val="21"/>
              </w:rPr>
              <w:t>5</w:t>
            </w:r>
            <w:bookmarkEnd w:id="109"/>
            <w:bookmarkEnd w:id="110"/>
            <w:bookmarkEnd w:id="111"/>
            <w:bookmarkEnd w:id="112"/>
            <w:bookmarkEnd w:id="113"/>
            <w:bookmarkEnd w:id="114"/>
            <w:bookmarkEnd w:id="115"/>
            <w:bookmarkEnd w:id="116"/>
            <w:bookmarkEnd w:id="117"/>
            <w:bookmarkEnd w:id="118"/>
            <w:bookmarkEnd w:id="119"/>
            <w:bookmarkEnd w:id="120"/>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21" w:name="_Toc173066415"/>
            <w:bookmarkStart w:id="122" w:name="_Toc173211914"/>
            <w:bookmarkStart w:id="123" w:name="_Toc254970602"/>
            <w:bookmarkStart w:id="124" w:name="_Toc254970743"/>
            <w:bookmarkStart w:id="125" w:name="_Toc295404991"/>
            <w:bookmarkStart w:id="126" w:name="_Toc297193195"/>
            <w:bookmarkStart w:id="127" w:name="_Toc301781621"/>
            <w:bookmarkStart w:id="128" w:name="_Toc373333699"/>
            <w:bookmarkStart w:id="129" w:name="_Toc383699916"/>
            <w:bookmarkStart w:id="130" w:name="_Toc523159006"/>
            <w:bookmarkStart w:id="131" w:name="_Toc41918544"/>
            <w:bookmarkStart w:id="132" w:name="_Toc41918608"/>
            <w:r w:rsidRPr="000016F6">
              <w:rPr>
                <w:rFonts w:ascii="宋体" w:hAnsi="宋体" w:hint="eastAsia"/>
                <w:szCs w:val="21"/>
              </w:rPr>
              <w:t>…</w:t>
            </w:r>
            <w:bookmarkEnd w:id="121"/>
            <w:bookmarkEnd w:id="122"/>
            <w:bookmarkEnd w:id="123"/>
            <w:bookmarkEnd w:id="124"/>
            <w:bookmarkEnd w:id="125"/>
            <w:bookmarkEnd w:id="126"/>
            <w:bookmarkEnd w:id="127"/>
            <w:bookmarkEnd w:id="128"/>
            <w:bookmarkEnd w:id="129"/>
            <w:bookmarkEnd w:id="130"/>
            <w:bookmarkEnd w:id="131"/>
            <w:bookmarkEnd w:id="132"/>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tcBorders>
              <w:right w:val="single" w:sz="4" w:space="0" w:color="auto"/>
            </w:tcBorders>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tcBorders>
              <w:left w:val="single" w:sz="4" w:space="0" w:color="auto"/>
            </w:tcBorders>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bl>
    <w:p w:rsidR="004F43F8" w:rsidRPr="000016F6" w:rsidRDefault="004F43F8" w:rsidP="004F43F8">
      <w:pPr>
        <w:adjustRightInd w:val="0"/>
        <w:snapToGrid w:val="0"/>
        <w:spacing w:line="300" w:lineRule="auto"/>
        <w:rPr>
          <w:rFonts w:ascii="宋体" w:hAnsi="宋体"/>
          <w:szCs w:val="21"/>
        </w:rPr>
      </w:pPr>
    </w:p>
    <w:p w:rsidR="004F43F8" w:rsidRPr="000016F6" w:rsidRDefault="004F43F8" w:rsidP="004F43F8">
      <w:pPr>
        <w:pStyle w:val="aa"/>
        <w:spacing w:line="300" w:lineRule="auto"/>
        <w:ind w:firstLineChars="0" w:firstLine="0"/>
        <w:rPr>
          <w:rFonts w:ascii="宋体" w:eastAsia="宋体" w:hAnsi="宋体"/>
          <w:sz w:val="21"/>
          <w:szCs w:val="21"/>
        </w:rPr>
      </w:pPr>
      <w:r w:rsidRPr="000016F6">
        <w:rPr>
          <w:rFonts w:ascii="宋体" w:eastAsia="宋体" w:hAnsi="宋体" w:hint="eastAsia"/>
          <w:sz w:val="21"/>
          <w:szCs w:val="21"/>
        </w:rPr>
        <w:t>说明：1、应对照询价通知书“项目需求”，</w:t>
      </w:r>
      <w:r w:rsidRPr="000016F6">
        <w:rPr>
          <w:rFonts w:ascii="宋体" w:eastAsia="宋体" w:hAnsi="宋体" w:hint="eastAsia"/>
          <w:b/>
          <w:sz w:val="21"/>
          <w:szCs w:val="21"/>
          <w:u w:val="single"/>
        </w:rPr>
        <w:t>逐条说明</w:t>
      </w:r>
      <w:r w:rsidRPr="000016F6">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4F43F8" w:rsidRPr="000016F6" w:rsidRDefault="004F43F8" w:rsidP="004F43F8">
      <w:pPr>
        <w:pStyle w:val="aa"/>
        <w:spacing w:line="300" w:lineRule="auto"/>
        <w:ind w:firstLineChars="300" w:firstLine="630"/>
        <w:rPr>
          <w:rFonts w:ascii="宋体" w:eastAsia="宋体" w:hAnsi="宋体"/>
          <w:sz w:val="21"/>
          <w:szCs w:val="21"/>
        </w:rPr>
      </w:pPr>
      <w:r w:rsidRPr="000016F6">
        <w:rPr>
          <w:rFonts w:ascii="宋体" w:eastAsia="宋体" w:hAnsi="宋体" w:hint="eastAsia"/>
          <w:sz w:val="21"/>
          <w:szCs w:val="21"/>
        </w:rPr>
        <w:t>2、本采购文件“项目需求”表中产品参数不明确或有误的，请以详细正确的参数进行响应并承诺，同时填写本表“说明”栏进行说明。</w:t>
      </w:r>
    </w:p>
    <w:p w:rsidR="004F43F8" w:rsidRPr="000016F6" w:rsidRDefault="004F43F8" w:rsidP="004F43F8">
      <w:pPr>
        <w:pStyle w:val="a9"/>
        <w:spacing w:line="300" w:lineRule="auto"/>
        <w:rPr>
          <w:rFonts w:hAnsi="宋体"/>
        </w:rPr>
      </w:pPr>
    </w:p>
    <w:p w:rsidR="004F43F8" w:rsidRPr="000016F6" w:rsidRDefault="004F43F8" w:rsidP="004F43F8">
      <w:pPr>
        <w:pStyle w:val="a9"/>
        <w:spacing w:line="300" w:lineRule="auto"/>
        <w:rPr>
          <w:rFonts w:hAnsi="宋体"/>
        </w:rPr>
      </w:pPr>
    </w:p>
    <w:p w:rsidR="004F43F8" w:rsidRPr="000016F6" w:rsidRDefault="004F43F8" w:rsidP="004F43F8">
      <w:pPr>
        <w:pStyle w:val="a9"/>
        <w:spacing w:line="360" w:lineRule="auto"/>
        <w:ind w:firstLineChars="1850" w:firstLine="3885"/>
        <w:rPr>
          <w:rFonts w:hAnsi="宋体"/>
          <w:u w:val="single"/>
        </w:rPr>
      </w:pPr>
      <w:r w:rsidRPr="000016F6">
        <w:rPr>
          <w:rFonts w:hAnsi="宋体" w:hint="eastAsia"/>
        </w:rPr>
        <w:t>法定代表人或被授权人（签字）:</w:t>
      </w:r>
      <w:r w:rsidRPr="000016F6">
        <w:rPr>
          <w:rFonts w:hAnsi="宋体" w:hint="eastAsia"/>
          <w:u w:val="single"/>
        </w:rPr>
        <w:t xml:space="preserve">              </w:t>
      </w:r>
    </w:p>
    <w:p w:rsidR="004F43F8" w:rsidRPr="000016F6" w:rsidRDefault="004F43F8" w:rsidP="004F43F8">
      <w:pPr>
        <w:pStyle w:val="a9"/>
        <w:spacing w:line="360" w:lineRule="auto"/>
        <w:ind w:firstLineChars="2300" w:firstLine="4830"/>
        <w:rPr>
          <w:rFonts w:hAnsi="宋体"/>
          <w:u w:val="single"/>
        </w:rPr>
      </w:pPr>
      <w:r w:rsidRPr="000016F6">
        <w:rPr>
          <w:rFonts w:hAnsi="宋体" w:hint="eastAsia"/>
        </w:rPr>
        <w:t>供应商名称（签公章）：</w:t>
      </w:r>
      <w:r w:rsidRPr="000016F6">
        <w:rPr>
          <w:rFonts w:hAnsi="宋体" w:hint="eastAsia"/>
          <w:u w:val="single"/>
        </w:rPr>
        <w:t xml:space="preserve">            </w:t>
      </w:r>
    </w:p>
    <w:p w:rsidR="004F43F8" w:rsidRPr="000016F6" w:rsidRDefault="004F43F8" w:rsidP="004F43F8">
      <w:pPr>
        <w:adjustRightInd w:val="0"/>
        <w:snapToGrid w:val="0"/>
        <w:spacing w:line="360" w:lineRule="auto"/>
        <w:ind w:right="120"/>
        <w:jc w:val="right"/>
        <w:rPr>
          <w:rFonts w:ascii="宋体" w:hAnsi="宋体"/>
          <w:szCs w:val="21"/>
          <w:u w:val="single"/>
        </w:rPr>
      </w:pPr>
      <w:r w:rsidRPr="000016F6">
        <w:rPr>
          <w:rFonts w:ascii="宋体" w:hAnsi="宋体" w:hint="eastAsia"/>
          <w:szCs w:val="21"/>
        </w:rPr>
        <w:t xml:space="preserve">  日期：</w:t>
      </w:r>
      <w:r w:rsidRPr="000016F6">
        <w:rPr>
          <w:rFonts w:ascii="宋体" w:hAnsi="宋体" w:hint="eastAsia"/>
          <w:szCs w:val="21"/>
          <w:u w:val="single"/>
        </w:rPr>
        <w:t xml:space="preserve">      </w:t>
      </w:r>
      <w:r w:rsidRPr="000016F6">
        <w:rPr>
          <w:rFonts w:ascii="宋体" w:hAnsi="宋体" w:hint="eastAsia"/>
          <w:szCs w:val="21"/>
        </w:rPr>
        <w:t>年</w:t>
      </w:r>
      <w:r w:rsidRPr="000016F6">
        <w:rPr>
          <w:rFonts w:ascii="宋体" w:hAnsi="宋体" w:hint="eastAsia"/>
          <w:szCs w:val="21"/>
          <w:u w:val="single"/>
        </w:rPr>
        <w:t xml:space="preserve">   </w:t>
      </w:r>
      <w:r w:rsidRPr="000016F6">
        <w:rPr>
          <w:rFonts w:ascii="宋体" w:hAnsi="宋体" w:hint="eastAsia"/>
          <w:szCs w:val="21"/>
        </w:rPr>
        <w:t>月</w:t>
      </w:r>
      <w:r w:rsidRPr="000016F6">
        <w:rPr>
          <w:rFonts w:ascii="宋体" w:hAnsi="宋体" w:hint="eastAsia"/>
          <w:szCs w:val="21"/>
          <w:u w:val="single"/>
        </w:rPr>
        <w:t xml:space="preserve">   </w:t>
      </w:r>
      <w:r w:rsidRPr="000016F6">
        <w:rPr>
          <w:rFonts w:ascii="宋体" w:hAnsi="宋体" w:hint="eastAsia"/>
          <w:szCs w:val="21"/>
        </w:rPr>
        <w:t xml:space="preserve">日 </w:t>
      </w: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3、 供应商资质文件资料清单</w:t>
      </w:r>
    </w:p>
    <w:p w:rsidR="004F43F8" w:rsidRPr="006440B7" w:rsidRDefault="004F43F8" w:rsidP="004F43F8">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营业执照（复印件盖公章）</w:t>
      </w:r>
    </w:p>
    <w:p w:rsidR="004F43F8" w:rsidRPr="006440B7" w:rsidRDefault="004F43F8" w:rsidP="004F43F8">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其他投标单位认为需要提供的材料</w:t>
      </w:r>
    </w:p>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Pr>
        <w:spacing w:line="480" w:lineRule="exact"/>
        <w:rPr>
          <w:rFonts w:asciiTheme="majorEastAsia" w:eastAsiaTheme="majorEastAsia" w:hAnsiTheme="majorEastAsia"/>
          <w:b/>
          <w:sz w:val="32"/>
          <w:szCs w:val="32"/>
        </w:rPr>
      </w:pPr>
    </w:p>
    <w:p w:rsidR="004F43F8" w:rsidRDefault="004F43F8" w:rsidP="004F43F8">
      <w:pPr>
        <w:spacing w:line="480" w:lineRule="exact"/>
        <w:rPr>
          <w:rFonts w:asciiTheme="majorEastAsia" w:eastAsiaTheme="majorEastAsia" w:hAnsiTheme="majorEastAsia" w:hint="eastAsia"/>
          <w:b/>
          <w:sz w:val="32"/>
          <w:szCs w:val="32"/>
        </w:rPr>
      </w:pPr>
    </w:p>
    <w:p w:rsidR="00555F5F" w:rsidRDefault="00555F5F" w:rsidP="004F43F8">
      <w:pPr>
        <w:spacing w:line="480" w:lineRule="exact"/>
        <w:rPr>
          <w:rFonts w:asciiTheme="majorEastAsia" w:eastAsiaTheme="majorEastAsia" w:hAnsiTheme="majorEastAsia"/>
          <w:b/>
          <w:sz w:val="32"/>
          <w:szCs w:val="32"/>
        </w:rPr>
      </w:pPr>
    </w:p>
    <w:p w:rsidR="004F43F8" w:rsidRDefault="004F43F8" w:rsidP="004F43F8">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4、法定代表人授权书</w:t>
      </w:r>
    </w:p>
    <w:p w:rsidR="004F43F8" w:rsidRDefault="004F43F8" w:rsidP="004F43F8">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Pr="003576A1" w:rsidRDefault="004F43F8" w:rsidP="004F43F8">
      <w:pPr>
        <w:widowControl/>
        <w:adjustRightInd w:val="0"/>
        <w:snapToGrid w:val="0"/>
        <w:spacing w:line="360" w:lineRule="auto"/>
        <w:jc w:val="left"/>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签约、执行等具体工作，并签署全部有关的文件、协议及合同。</w:t>
      </w:r>
    </w:p>
    <w:p w:rsidR="004F43F8" w:rsidRDefault="004F43F8" w:rsidP="004F43F8">
      <w:pPr>
        <w:widowControl/>
        <w:adjustRightInd w:val="0"/>
        <w:snapToGrid w:val="0"/>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4F43F8" w:rsidRPr="009648C9" w:rsidRDefault="004F43F8" w:rsidP="004F43F8">
      <w:pPr>
        <w:widowControl/>
        <w:adjustRightInd w:val="0"/>
        <w:snapToGrid w:val="0"/>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在采购人或采购服务单位收到撤销本授权的通知以前，本授权书一直有效。被授权人签署的所有文件、协议和合同（在本授权书有效期内签署的）不因授权的撤销而失效。</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041F13">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4F43F8" w:rsidRDefault="004F43F8" w:rsidP="004F43F8">
      <w:pPr>
        <w:spacing w:line="500" w:lineRule="exact"/>
        <w:rPr>
          <w:rFonts w:asciiTheme="majorEastAsia" w:eastAsiaTheme="majorEastAsia" w:hAnsiTheme="majorEastAsia" w:hint="eastAsia"/>
          <w:b/>
          <w:sz w:val="32"/>
        </w:rPr>
      </w:pPr>
    </w:p>
    <w:p w:rsidR="00555F5F" w:rsidRDefault="00555F5F" w:rsidP="004F43F8">
      <w:pPr>
        <w:spacing w:line="500" w:lineRule="exact"/>
        <w:rPr>
          <w:rFonts w:asciiTheme="majorEastAsia" w:eastAsiaTheme="majorEastAsia" w:hAnsiTheme="majorEastAsia"/>
          <w:b/>
          <w:sz w:val="32"/>
        </w:rPr>
      </w:pPr>
      <w:bookmarkStart w:id="133" w:name="_GoBack"/>
      <w:bookmarkEnd w:id="133"/>
    </w:p>
    <w:p w:rsidR="004F43F8" w:rsidRDefault="004F43F8" w:rsidP="004F43F8">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5、投标人授权代表身份证明书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Default="004F43F8" w:rsidP="004F43F8">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w:t>
      </w:r>
    </w:p>
    <w:p w:rsidR="004F43F8" w:rsidRDefault="004F43F8" w:rsidP="004F43F8">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4F43F8" w:rsidRDefault="004F43F8" w:rsidP="004F43F8">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4F43F8" w:rsidTr="00C4402E">
        <w:trPr>
          <w:trHeight w:val="2680"/>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r w:rsidR="004F43F8" w:rsidTr="00C4402E">
        <w:trPr>
          <w:trHeight w:val="2749"/>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bl>
    <w:p w:rsidR="004F43F8" w:rsidRDefault="004F43F8" w:rsidP="004F43F8">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4F43F8" w:rsidRDefault="004F43F8" w:rsidP="004F43F8">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4F43F8" w:rsidRDefault="004F43F8" w:rsidP="004F43F8">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083B1A" w:rsidRDefault="00083B1A" w:rsidP="008D3E5A">
      <w:pPr>
        <w:snapToGrid w:val="0"/>
        <w:spacing w:line="400" w:lineRule="exact"/>
        <w:jc w:val="center"/>
        <w:rPr>
          <w:rFonts w:ascii="黑体" w:eastAsia="黑体" w:hAnsi="黑体" w:cs="方正小标宋简体"/>
          <w:sz w:val="32"/>
          <w:szCs w:val="44"/>
        </w:rPr>
      </w:pPr>
    </w:p>
    <w:p w:rsidR="00083B1A" w:rsidRDefault="00083B1A" w:rsidP="008D3E5A">
      <w:pPr>
        <w:snapToGrid w:val="0"/>
        <w:spacing w:line="400" w:lineRule="exact"/>
        <w:jc w:val="center"/>
        <w:rPr>
          <w:rFonts w:ascii="黑体" w:eastAsia="黑体" w:hAnsi="黑体" w:cs="方正小标宋简体"/>
          <w:sz w:val="32"/>
          <w:szCs w:val="44"/>
        </w:rPr>
      </w:pPr>
    </w:p>
    <w:p w:rsidR="00005022" w:rsidRPr="00005022" w:rsidRDefault="00005022" w:rsidP="00005022">
      <w:pPr>
        <w:spacing w:line="360" w:lineRule="exact"/>
        <w:ind w:right="960"/>
        <w:rPr>
          <w:rFonts w:asciiTheme="majorEastAsia" w:eastAsiaTheme="majorEastAsia" w:hAnsiTheme="majorEastAsia"/>
          <w:b/>
          <w:sz w:val="32"/>
          <w:szCs w:val="32"/>
        </w:rPr>
      </w:pPr>
      <w:bookmarkStart w:id="134" w:name="_Toc42077370"/>
      <w:r w:rsidRPr="00005022">
        <w:rPr>
          <w:rFonts w:asciiTheme="majorEastAsia" w:eastAsiaTheme="majorEastAsia" w:hAnsiTheme="majorEastAsia" w:hint="eastAsia"/>
          <w:b/>
          <w:sz w:val="32"/>
          <w:szCs w:val="32"/>
        </w:rPr>
        <w:lastRenderedPageBreak/>
        <w:t>第五章</w:t>
      </w:r>
      <w:r w:rsidRPr="00005022">
        <w:rPr>
          <w:rFonts w:asciiTheme="majorEastAsia" w:eastAsiaTheme="majorEastAsia" w:hAnsiTheme="majorEastAsia"/>
          <w:b/>
          <w:sz w:val="32"/>
          <w:szCs w:val="32"/>
        </w:rPr>
        <w:t xml:space="preserve">  </w:t>
      </w:r>
      <w:r w:rsidRPr="00005022">
        <w:rPr>
          <w:rFonts w:asciiTheme="majorEastAsia" w:eastAsiaTheme="majorEastAsia" w:hAnsiTheme="majorEastAsia" w:hint="eastAsia"/>
          <w:b/>
          <w:sz w:val="32"/>
          <w:szCs w:val="32"/>
        </w:rPr>
        <w:t>合同主要条款</w:t>
      </w:r>
      <w:bookmarkEnd w:id="134"/>
    </w:p>
    <w:p w:rsidR="000E21C9" w:rsidRDefault="000E21C9" w:rsidP="008D3E5A">
      <w:pPr>
        <w:snapToGrid w:val="0"/>
        <w:spacing w:line="400" w:lineRule="exact"/>
        <w:jc w:val="center"/>
        <w:rPr>
          <w:rFonts w:ascii="黑体" w:eastAsia="黑体" w:hAnsi="黑体" w:cs="方正小标宋简体"/>
          <w:sz w:val="32"/>
          <w:szCs w:val="44"/>
        </w:rPr>
      </w:pPr>
    </w:p>
    <w:p w:rsidR="00083B1A" w:rsidRDefault="00083B1A" w:rsidP="00083B1A">
      <w:pPr>
        <w:spacing w:line="700" w:lineRule="exact"/>
        <w:jc w:val="center"/>
        <w:rPr>
          <w:rFonts w:ascii="黑体" w:eastAsia="黑体" w:hAnsi="黑体"/>
          <w:sz w:val="44"/>
          <w:szCs w:val="44"/>
        </w:rPr>
      </w:pPr>
      <w:r w:rsidRPr="00DD2203">
        <w:rPr>
          <w:rFonts w:ascii="黑体" w:eastAsia="黑体" w:hAnsi="黑体" w:hint="eastAsia"/>
          <w:sz w:val="44"/>
          <w:szCs w:val="44"/>
        </w:rPr>
        <w:t>广西工商职业技术学院工商教学资源库-创业模拟系统项目采购</w:t>
      </w:r>
      <w:r>
        <w:rPr>
          <w:rFonts w:ascii="黑体" w:eastAsia="黑体" w:hAnsi="黑体" w:hint="eastAsia"/>
          <w:sz w:val="44"/>
          <w:szCs w:val="44"/>
        </w:rPr>
        <w:t>合同</w:t>
      </w:r>
    </w:p>
    <w:p w:rsidR="006037B5" w:rsidRDefault="006037B5" w:rsidP="006037B5">
      <w:pPr>
        <w:adjustRightInd w:val="0"/>
        <w:snapToGrid w:val="0"/>
        <w:spacing w:line="360" w:lineRule="auto"/>
        <w:rPr>
          <w:rFonts w:ascii="仿宋" w:eastAsia="仿宋" w:hAnsi="仿宋"/>
          <w:sz w:val="32"/>
          <w:szCs w:val="32"/>
        </w:rPr>
      </w:pPr>
    </w:p>
    <w:p w:rsidR="000229F0" w:rsidRDefault="000229F0" w:rsidP="006037B5">
      <w:pPr>
        <w:adjustRightInd w:val="0"/>
        <w:snapToGrid w:val="0"/>
        <w:spacing w:line="360" w:lineRule="auto"/>
        <w:rPr>
          <w:rFonts w:ascii="仿宋" w:eastAsia="仿宋" w:hAnsi="仿宋"/>
          <w:sz w:val="32"/>
          <w:szCs w:val="32"/>
        </w:rPr>
      </w:pPr>
    </w:p>
    <w:p w:rsidR="00C4402E" w:rsidRPr="006037B5" w:rsidRDefault="00C4402E" w:rsidP="006037B5">
      <w:pPr>
        <w:adjustRightInd w:val="0"/>
        <w:snapToGrid w:val="0"/>
        <w:spacing w:line="360" w:lineRule="auto"/>
        <w:rPr>
          <w:rFonts w:ascii="仿宋" w:eastAsia="仿宋" w:hAnsi="仿宋"/>
          <w:sz w:val="32"/>
          <w:szCs w:val="32"/>
        </w:rPr>
      </w:pPr>
      <w:r w:rsidRPr="006037B5">
        <w:rPr>
          <w:rFonts w:ascii="仿宋" w:eastAsia="仿宋" w:hAnsi="仿宋" w:hint="eastAsia"/>
          <w:sz w:val="32"/>
          <w:szCs w:val="32"/>
        </w:rPr>
        <w:t>采购方（甲方）：广西工商职业技术学院</w:t>
      </w:r>
    </w:p>
    <w:p w:rsidR="00C4402E" w:rsidRPr="006037B5" w:rsidRDefault="00C4402E" w:rsidP="006037B5">
      <w:pPr>
        <w:pStyle w:val="reader-word-layer"/>
        <w:shd w:val="clear" w:color="auto" w:fill="FFFFFF"/>
        <w:adjustRightInd w:val="0"/>
        <w:snapToGrid w:val="0"/>
        <w:spacing w:before="0" w:beforeAutospacing="0" w:after="0" w:afterAutospacing="0" w:line="360" w:lineRule="auto"/>
        <w:rPr>
          <w:rFonts w:ascii="仿宋" w:eastAsia="仿宋" w:hAnsi="仿宋" w:cs="Times New Roman"/>
          <w:sz w:val="32"/>
          <w:szCs w:val="32"/>
        </w:rPr>
      </w:pPr>
      <w:r w:rsidRPr="006037B5">
        <w:rPr>
          <w:rFonts w:ascii="仿宋" w:eastAsia="仿宋" w:hAnsi="仿宋" w:cs="Times New Roman" w:hint="eastAsia"/>
          <w:sz w:val="32"/>
          <w:szCs w:val="32"/>
        </w:rPr>
        <w:t>供应方（乙方)：</w:t>
      </w:r>
      <w:r w:rsidRPr="006037B5">
        <w:rPr>
          <w:rFonts w:ascii="仿宋" w:eastAsia="仿宋" w:hAnsi="仿宋" w:cs="Times New Roman"/>
          <w:sz w:val="32"/>
          <w:szCs w:val="32"/>
        </w:rPr>
        <w:t xml:space="preserve"> </w:t>
      </w:r>
    </w:p>
    <w:p w:rsidR="00C4402E" w:rsidRPr="006037B5" w:rsidRDefault="00C4402E" w:rsidP="006037B5">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sidRPr="006037B5">
        <w:rPr>
          <w:rFonts w:ascii="仿宋" w:eastAsia="仿宋" w:hAnsi="仿宋" w:cs="Times New Roman" w:hint="eastAsia"/>
          <w:sz w:val="32"/>
          <w:szCs w:val="32"/>
        </w:rPr>
        <w:t>根据甲方广西工商职业技术学院工商教学资源库-创业模拟系统项目采购乙方成交的结果、《中华人民共和国合同法》及其他有关法律、法规之规定，甲乙双方经过协商，确认根据下列条款订立合同，以资共同遵照执行。</w:t>
      </w:r>
    </w:p>
    <w:p w:rsidR="00C4402E" w:rsidRPr="00790DA2" w:rsidRDefault="006037B5" w:rsidP="00790DA2">
      <w:pPr>
        <w:pStyle w:val="a7"/>
        <w:numPr>
          <w:ilvl w:val="0"/>
          <w:numId w:val="14"/>
        </w:numPr>
        <w:snapToGrid w:val="0"/>
        <w:spacing w:line="360" w:lineRule="auto"/>
        <w:ind w:firstLineChars="0"/>
        <w:rPr>
          <w:rFonts w:ascii="仿宋" w:eastAsia="仿宋" w:hAnsi="仿宋"/>
          <w:b/>
          <w:sz w:val="32"/>
          <w:szCs w:val="32"/>
        </w:rPr>
      </w:pPr>
      <w:r w:rsidRPr="00790DA2">
        <w:rPr>
          <w:rFonts w:ascii="仿宋" w:eastAsia="仿宋" w:hAnsi="仿宋" w:hint="eastAsia"/>
          <w:b/>
          <w:sz w:val="32"/>
          <w:szCs w:val="32"/>
        </w:rPr>
        <w:t>合同标的</w:t>
      </w:r>
    </w:p>
    <w:p w:rsidR="00790DA2" w:rsidRPr="00790DA2" w:rsidRDefault="00790DA2" w:rsidP="00790DA2">
      <w:pPr>
        <w:snapToGrid w:val="0"/>
        <w:spacing w:line="360" w:lineRule="auto"/>
        <w:rPr>
          <w:rFonts w:ascii="仿宋" w:eastAsia="仿宋" w:hAnsi="仿宋"/>
          <w:b/>
          <w:sz w:val="32"/>
          <w:szCs w:val="32"/>
        </w:rPr>
      </w:pPr>
      <w:r>
        <w:rPr>
          <w:rFonts w:ascii="仿宋" w:eastAsia="仿宋" w:hAnsi="仿宋" w:hint="eastAsia"/>
          <w:b/>
          <w:sz w:val="32"/>
          <w:szCs w:val="32"/>
        </w:rPr>
        <w:t>1、</w:t>
      </w:r>
      <w:r w:rsidR="00B51E50">
        <w:rPr>
          <w:rFonts w:ascii="仿宋" w:eastAsia="仿宋" w:hAnsi="仿宋" w:hint="eastAsia"/>
          <w:b/>
          <w:sz w:val="32"/>
          <w:szCs w:val="32"/>
        </w:rPr>
        <w:t>货物清单及价格</w:t>
      </w: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23"/>
        <w:gridCol w:w="550"/>
        <w:gridCol w:w="1707"/>
        <w:gridCol w:w="2173"/>
        <w:gridCol w:w="1283"/>
        <w:gridCol w:w="1036"/>
      </w:tblGrid>
      <w:tr w:rsidR="00C4402E" w:rsidRPr="006037B5" w:rsidTr="00C4402E">
        <w:trPr>
          <w:trHeight w:val="435"/>
        </w:trPr>
        <w:tc>
          <w:tcPr>
            <w:tcW w:w="716"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序号</w:t>
            </w:r>
          </w:p>
        </w:tc>
        <w:tc>
          <w:tcPr>
            <w:tcW w:w="1723" w:type="dxa"/>
            <w:tcBorders>
              <w:top w:val="single" w:sz="4" w:space="0" w:color="auto"/>
              <w:left w:val="single" w:sz="4" w:space="0" w:color="auto"/>
              <w:bottom w:val="single" w:sz="4" w:space="0" w:color="auto"/>
              <w:right w:val="single" w:sz="4" w:space="0" w:color="auto"/>
            </w:tcBorders>
            <w:vAlign w:val="center"/>
          </w:tcPr>
          <w:p w:rsidR="00C4402E" w:rsidRPr="006037B5" w:rsidRDefault="006037B5" w:rsidP="00790DA2">
            <w:pPr>
              <w:spacing w:line="360" w:lineRule="auto"/>
              <w:jc w:val="center"/>
              <w:rPr>
                <w:rFonts w:ascii="仿宋" w:eastAsia="仿宋" w:hAnsi="仿宋"/>
                <w:kern w:val="0"/>
                <w:sz w:val="32"/>
                <w:szCs w:val="32"/>
              </w:rPr>
            </w:pPr>
            <w:r>
              <w:rPr>
                <w:rFonts w:ascii="仿宋" w:eastAsia="仿宋" w:hAnsi="仿宋" w:hint="eastAsia"/>
                <w:kern w:val="0"/>
                <w:sz w:val="32"/>
                <w:szCs w:val="32"/>
              </w:rPr>
              <w:t>货物名称</w:t>
            </w:r>
          </w:p>
        </w:tc>
        <w:tc>
          <w:tcPr>
            <w:tcW w:w="550"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数量①</w:t>
            </w:r>
          </w:p>
        </w:tc>
        <w:tc>
          <w:tcPr>
            <w:tcW w:w="1707"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品牌型号（如有）</w:t>
            </w:r>
          </w:p>
        </w:tc>
        <w:tc>
          <w:tcPr>
            <w:tcW w:w="2173"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技术参数及性能配置</w:t>
            </w:r>
          </w:p>
        </w:tc>
        <w:tc>
          <w:tcPr>
            <w:tcW w:w="1283"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单价（元）</w:t>
            </w:r>
          </w:p>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②</w:t>
            </w:r>
          </w:p>
        </w:tc>
        <w:tc>
          <w:tcPr>
            <w:tcW w:w="1036"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单项合价（元）</w:t>
            </w:r>
          </w:p>
          <w:p w:rsidR="00C4402E" w:rsidRPr="006037B5" w:rsidRDefault="00C4402E"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③=①×②</w:t>
            </w:r>
          </w:p>
        </w:tc>
      </w:tr>
      <w:tr w:rsidR="00C4402E" w:rsidRPr="006037B5" w:rsidTr="006037B5">
        <w:trPr>
          <w:trHeight w:val="1449"/>
        </w:trPr>
        <w:tc>
          <w:tcPr>
            <w:tcW w:w="716" w:type="dxa"/>
            <w:tcBorders>
              <w:top w:val="single" w:sz="4" w:space="0" w:color="auto"/>
              <w:left w:val="single" w:sz="4" w:space="0" w:color="auto"/>
              <w:bottom w:val="single" w:sz="4" w:space="0" w:color="auto"/>
              <w:right w:val="single" w:sz="4" w:space="0" w:color="auto"/>
            </w:tcBorders>
            <w:vAlign w:val="center"/>
          </w:tcPr>
          <w:p w:rsidR="00C4402E" w:rsidRPr="006037B5" w:rsidRDefault="00E17D9A" w:rsidP="006037B5">
            <w:pPr>
              <w:spacing w:line="360" w:lineRule="auto"/>
              <w:jc w:val="center"/>
              <w:rPr>
                <w:rFonts w:ascii="仿宋" w:eastAsia="仿宋" w:hAnsi="仿宋"/>
                <w:kern w:val="0"/>
                <w:sz w:val="32"/>
                <w:szCs w:val="32"/>
              </w:rPr>
            </w:pPr>
            <w:r w:rsidRPr="006037B5">
              <w:rPr>
                <w:rFonts w:ascii="仿宋" w:eastAsia="仿宋" w:hAnsi="仿宋" w:hint="eastAsia"/>
                <w:kern w:val="0"/>
                <w:sz w:val="32"/>
                <w:szCs w:val="32"/>
              </w:rPr>
              <w:t>1</w:t>
            </w:r>
          </w:p>
        </w:tc>
        <w:tc>
          <w:tcPr>
            <w:tcW w:w="1723" w:type="dxa"/>
            <w:tcBorders>
              <w:top w:val="single" w:sz="4" w:space="0" w:color="auto"/>
              <w:left w:val="single" w:sz="4" w:space="0" w:color="auto"/>
              <w:bottom w:val="single" w:sz="4" w:space="0" w:color="auto"/>
              <w:right w:val="single" w:sz="4" w:space="0" w:color="auto"/>
            </w:tcBorders>
            <w:vAlign w:val="center"/>
          </w:tcPr>
          <w:p w:rsidR="00C4402E" w:rsidRPr="006037B5" w:rsidRDefault="00E17D9A"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创业模拟系统</w:t>
            </w:r>
          </w:p>
        </w:tc>
        <w:tc>
          <w:tcPr>
            <w:tcW w:w="550"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rPr>
                <w:rFonts w:ascii="仿宋" w:eastAsia="仿宋" w:hAnsi="仿宋"/>
                <w:kern w:val="0"/>
                <w:sz w:val="32"/>
                <w:szCs w:val="32"/>
              </w:rPr>
            </w:pPr>
          </w:p>
        </w:tc>
        <w:tc>
          <w:tcPr>
            <w:tcW w:w="1707"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p>
        </w:tc>
        <w:tc>
          <w:tcPr>
            <w:tcW w:w="1283"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p>
        </w:tc>
        <w:tc>
          <w:tcPr>
            <w:tcW w:w="1036" w:type="dxa"/>
            <w:tcBorders>
              <w:top w:val="single" w:sz="4" w:space="0" w:color="auto"/>
              <w:left w:val="single" w:sz="4" w:space="0" w:color="auto"/>
              <w:bottom w:val="single" w:sz="4" w:space="0" w:color="auto"/>
              <w:right w:val="single" w:sz="4" w:space="0" w:color="auto"/>
            </w:tcBorders>
            <w:vAlign w:val="center"/>
          </w:tcPr>
          <w:p w:rsidR="00C4402E" w:rsidRPr="006037B5" w:rsidRDefault="00C4402E" w:rsidP="006037B5">
            <w:pPr>
              <w:spacing w:line="360" w:lineRule="auto"/>
              <w:jc w:val="center"/>
              <w:rPr>
                <w:rFonts w:ascii="仿宋" w:eastAsia="仿宋" w:hAnsi="仿宋"/>
                <w:kern w:val="0"/>
                <w:sz w:val="32"/>
                <w:szCs w:val="32"/>
              </w:rPr>
            </w:pPr>
          </w:p>
        </w:tc>
      </w:tr>
      <w:tr w:rsidR="00C4402E" w:rsidRPr="006037B5" w:rsidTr="00C4402E">
        <w:trPr>
          <w:trHeight w:val="419"/>
        </w:trPr>
        <w:tc>
          <w:tcPr>
            <w:tcW w:w="9188" w:type="dxa"/>
            <w:gridSpan w:val="7"/>
            <w:tcBorders>
              <w:top w:val="single" w:sz="4" w:space="0" w:color="auto"/>
              <w:left w:val="single" w:sz="4" w:space="0" w:color="auto"/>
              <w:bottom w:val="single" w:sz="4" w:space="0" w:color="auto"/>
              <w:right w:val="single" w:sz="4" w:space="0" w:color="auto"/>
            </w:tcBorders>
            <w:vAlign w:val="center"/>
          </w:tcPr>
          <w:p w:rsidR="00C4402E" w:rsidRPr="006037B5" w:rsidRDefault="00E17D9A"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合计</w:t>
            </w:r>
            <w:r w:rsidR="00C4402E" w:rsidRPr="006037B5">
              <w:rPr>
                <w:rFonts w:ascii="仿宋" w:eastAsia="仿宋" w:hAnsi="仿宋" w:hint="eastAsia"/>
                <w:kern w:val="0"/>
                <w:sz w:val="32"/>
                <w:szCs w:val="32"/>
              </w:rPr>
              <w:t>（含其他优惠条件）：</w:t>
            </w:r>
            <w:r w:rsidR="000229F0" w:rsidRPr="006037B5">
              <w:rPr>
                <w:rFonts w:ascii="仿宋" w:eastAsia="仿宋" w:hAnsi="仿宋" w:hint="eastAsia"/>
                <w:kern w:val="0"/>
                <w:sz w:val="32"/>
                <w:szCs w:val="32"/>
              </w:rPr>
              <w:t>人民币</w:t>
            </w:r>
            <w:r w:rsidR="000229F0">
              <w:rPr>
                <w:rFonts w:ascii="仿宋" w:eastAsia="仿宋" w:hAnsi="仿宋" w:hint="eastAsia"/>
                <w:kern w:val="0"/>
                <w:sz w:val="32"/>
                <w:szCs w:val="32"/>
              </w:rPr>
              <w:t xml:space="preserve">   </w:t>
            </w:r>
            <w:r w:rsidR="000229F0" w:rsidRPr="006037B5">
              <w:rPr>
                <w:rFonts w:ascii="仿宋" w:eastAsia="仿宋" w:hAnsi="仿宋" w:hint="eastAsia"/>
                <w:kern w:val="0"/>
                <w:sz w:val="32"/>
                <w:szCs w:val="32"/>
              </w:rPr>
              <w:t>元整（</w:t>
            </w:r>
            <w:r w:rsidR="000229F0" w:rsidRPr="006037B5">
              <w:rPr>
                <w:rFonts w:ascii="宋体" w:hAnsi="宋体" w:cs="宋体" w:hint="eastAsia"/>
                <w:kern w:val="0"/>
                <w:sz w:val="32"/>
                <w:szCs w:val="32"/>
              </w:rPr>
              <w:t>¥</w:t>
            </w:r>
            <w:r w:rsidR="000229F0">
              <w:rPr>
                <w:rFonts w:ascii="仿宋" w:eastAsia="仿宋" w:hAnsi="仿宋" w:hint="eastAsia"/>
                <w:kern w:val="0"/>
                <w:sz w:val="32"/>
                <w:szCs w:val="32"/>
              </w:rPr>
              <w:t xml:space="preserve">     </w:t>
            </w:r>
            <w:r w:rsidR="000229F0" w:rsidRPr="006037B5">
              <w:rPr>
                <w:rFonts w:ascii="仿宋" w:eastAsia="仿宋" w:hAnsi="仿宋" w:hint="eastAsia"/>
                <w:kern w:val="0"/>
                <w:sz w:val="32"/>
                <w:szCs w:val="32"/>
              </w:rPr>
              <w:t>元 ）。</w:t>
            </w:r>
            <w:r w:rsidR="00C4402E" w:rsidRPr="006037B5">
              <w:rPr>
                <w:rFonts w:ascii="仿宋" w:eastAsia="仿宋" w:hAnsi="仿宋"/>
                <w:kern w:val="0"/>
                <w:sz w:val="32"/>
                <w:szCs w:val="32"/>
              </w:rPr>
              <w:t xml:space="preserve"> </w:t>
            </w:r>
          </w:p>
        </w:tc>
      </w:tr>
    </w:tbl>
    <w:p w:rsidR="000E21C9" w:rsidRPr="006037B5" w:rsidRDefault="000E21C9" w:rsidP="006037B5">
      <w:pPr>
        <w:snapToGrid w:val="0"/>
        <w:spacing w:line="360" w:lineRule="auto"/>
        <w:ind w:right="420"/>
        <w:rPr>
          <w:rFonts w:ascii="仿宋" w:eastAsia="仿宋" w:hAnsi="仿宋"/>
          <w:kern w:val="0"/>
          <w:sz w:val="32"/>
          <w:szCs w:val="32"/>
        </w:rPr>
      </w:pPr>
      <w:r w:rsidRPr="006037B5">
        <w:rPr>
          <w:rFonts w:ascii="仿宋" w:eastAsia="仿宋" w:hAnsi="仿宋" w:hint="eastAsia"/>
          <w:kern w:val="0"/>
          <w:sz w:val="32"/>
          <w:szCs w:val="32"/>
        </w:rPr>
        <w:lastRenderedPageBreak/>
        <w:t xml:space="preserve">2、合同合计金额为：人民币 </w:t>
      </w:r>
      <w:r w:rsidR="006037B5">
        <w:rPr>
          <w:rFonts w:ascii="仿宋" w:eastAsia="仿宋" w:hAnsi="仿宋" w:hint="eastAsia"/>
          <w:kern w:val="0"/>
          <w:sz w:val="32"/>
          <w:szCs w:val="32"/>
        </w:rPr>
        <w:t xml:space="preserve">   </w:t>
      </w:r>
      <w:r w:rsidRPr="006037B5">
        <w:rPr>
          <w:rFonts w:ascii="仿宋" w:eastAsia="仿宋" w:hAnsi="仿宋" w:hint="eastAsia"/>
          <w:kern w:val="0"/>
          <w:sz w:val="32"/>
          <w:szCs w:val="32"/>
        </w:rPr>
        <w:t xml:space="preserve"> 元整（</w:t>
      </w:r>
      <w:r w:rsidRPr="006037B5">
        <w:rPr>
          <w:rFonts w:ascii="宋体" w:hAnsi="宋体" w:cs="宋体" w:hint="eastAsia"/>
          <w:kern w:val="0"/>
          <w:sz w:val="32"/>
          <w:szCs w:val="32"/>
        </w:rPr>
        <w:t>¥</w:t>
      </w:r>
      <w:r w:rsidRPr="006037B5">
        <w:rPr>
          <w:rFonts w:ascii="仿宋" w:eastAsia="仿宋" w:hAnsi="仿宋" w:hint="eastAsia"/>
          <w:kern w:val="0"/>
          <w:sz w:val="32"/>
          <w:szCs w:val="32"/>
        </w:rPr>
        <w:t xml:space="preserve">          元 ）。</w:t>
      </w:r>
    </w:p>
    <w:p w:rsidR="000E21C9" w:rsidRPr="006037B5" w:rsidRDefault="000E21C9" w:rsidP="006037B5">
      <w:pPr>
        <w:snapToGrid w:val="0"/>
        <w:spacing w:line="360" w:lineRule="auto"/>
        <w:rPr>
          <w:rFonts w:ascii="仿宋" w:eastAsia="仿宋" w:hAnsi="仿宋"/>
          <w:kern w:val="0"/>
          <w:sz w:val="32"/>
          <w:szCs w:val="32"/>
        </w:rPr>
      </w:pPr>
      <w:r w:rsidRPr="006037B5">
        <w:rPr>
          <w:rFonts w:ascii="仿宋" w:eastAsia="仿宋" w:hAnsi="仿宋" w:hint="eastAsia"/>
          <w:kern w:val="0"/>
          <w:sz w:val="32"/>
          <w:szCs w:val="32"/>
        </w:rPr>
        <w:t>3、合同合计金额包括完成本项目采购要求、人员要求所产生的全部费用。</w:t>
      </w:r>
    </w:p>
    <w:p w:rsidR="000E21C9" w:rsidRPr="006037B5" w:rsidRDefault="006037B5"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二</w:t>
      </w:r>
      <w:r w:rsidR="000E21C9" w:rsidRPr="006037B5">
        <w:rPr>
          <w:rFonts w:ascii="仿宋" w:eastAsia="仿宋" w:hAnsi="仿宋" w:hint="eastAsia"/>
          <w:b/>
          <w:sz w:val="32"/>
          <w:szCs w:val="32"/>
        </w:rPr>
        <w:t>、质量保证</w:t>
      </w:r>
    </w:p>
    <w:p w:rsidR="000E21C9" w:rsidRPr="006037B5" w:rsidRDefault="00717151"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1</w:t>
      </w:r>
      <w:r w:rsidR="000E21C9" w:rsidRPr="006037B5">
        <w:rPr>
          <w:rFonts w:ascii="仿宋" w:eastAsia="仿宋" w:hAnsi="仿宋" w:hint="eastAsia"/>
          <w:kern w:val="0"/>
          <w:sz w:val="32"/>
          <w:szCs w:val="32"/>
        </w:rPr>
        <w:t>、乙方所提供的货物质量应达到响应文件要求和承诺的质量要求。</w:t>
      </w:r>
    </w:p>
    <w:p w:rsidR="00717151" w:rsidRPr="006037B5" w:rsidRDefault="00717151" w:rsidP="006037B5">
      <w:pPr>
        <w:widowControl/>
        <w:spacing w:line="360" w:lineRule="auto"/>
        <w:ind w:firstLineChars="200" w:firstLine="640"/>
        <w:textAlignment w:val="center"/>
        <w:rPr>
          <w:rFonts w:ascii="仿宋" w:eastAsia="仿宋" w:hAnsi="仿宋"/>
          <w:kern w:val="0"/>
          <w:sz w:val="32"/>
          <w:szCs w:val="32"/>
        </w:rPr>
      </w:pPr>
      <w:r w:rsidRPr="006037B5">
        <w:rPr>
          <w:rFonts w:ascii="仿宋" w:eastAsia="仿宋" w:hAnsi="仿宋" w:hint="eastAsia"/>
          <w:kern w:val="0"/>
          <w:sz w:val="32"/>
          <w:szCs w:val="32"/>
        </w:rPr>
        <w:t>2、乙方所报价物品必须是原厂正货，经检验合格的，未经使用的全新产品。</w:t>
      </w:r>
    </w:p>
    <w:p w:rsidR="000E21C9" w:rsidRPr="006037B5" w:rsidRDefault="006037B5"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三</w:t>
      </w:r>
      <w:r w:rsidR="000E21C9" w:rsidRPr="006037B5">
        <w:rPr>
          <w:rFonts w:ascii="仿宋" w:eastAsia="仿宋" w:hAnsi="仿宋" w:hint="eastAsia"/>
          <w:b/>
          <w:sz w:val="32"/>
          <w:szCs w:val="32"/>
        </w:rPr>
        <w:t>、权利保证</w:t>
      </w:r>
    </w:p>
    <w:p w:rsidR="000E21C9" w:rsidRPr="006037B5" w:rsidRDefault="00717151"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1、</w:t>
      </w:r>
      <w:r w:rsidR="000E21C9" w:rsidRPr="006037B5">
        <w:rPr>
          <w:rFonts w:ascii="仿宋" w:eastAsia="仿宋" w:hAnsi="仿宋" w:hint="eastAsia"/>
          <w:kern w:val="0"/>
          <w:sz w:val="32"/>
          <w:szCs w:val="32"/>
        </w:rPr>
        <w:t>乙方应保证所提供的服务不会侵犯任何第三方的专利权、商标权、工业设计权或其他权利。</w:t>
      </w:r>
    </w:p>
    <w:p w:rsidR="000E21C9" w:rsidRPr="006037B5" w:rsidRDefault="00717151"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2、</w:t>
      </w:r>
      <w:r w:rsidR="000E21C9" w:rsidRPr="006037B5">
        <w:rPr>
          <w:rFonts w:ascii="仿宋" w:eastAsia="仿宋" w:hAnsi="仿宋" w:hint="eastAsia"/>
          <w:kern w:val="0"/>
          <w:sz w:val="32"/>
          <w:szCs w:val="32"/>
        </w:rPr>
        <w:t>没有甲方事先书面同意，乙方不得将由甲方提供的有关合同或任何合同条文、规格、计划或资料提供给与履行本合同无关的任何其他人。即使</w:t>
      </w:r>
      <w:proofErr w:type="gramStart"/>
      <w:r w:rsidR="000E21C9" w:rsidRPr="006037B5">
        <w:rPr>
          <w:rFonts w:ascii="仿宋" w:eastAsia="仿宋" w:hAnsi="仿宋" w:hint="eastAsia"/>
          <w:kern w:val="0"/>
          <w:sz w:val="32"/>
          <w:szCs w:val="32"/>
        </w:rPr>
        <w:t>向履行</w:t>
      </w:r>
      <w:proofErr w:type="gramEnd"/>
      <w:r w:rsidR="000E21C9" w:rsidRPr="006037B5">
        <w:rPr>
          <w:rFonts w:ascii="仿宋" w:eastAsia="仿宋" w:hAnsi="仿宋" w:hint="eastAsia"/>
          <w:kern w:val="0"/>
          <w:sz w:val="32"/>
          <w:szCs w:val="32"/>
        </w:rPr>
        <w:t>本合同有关的人员提供，也应注意保密并限于履行合同的必需范围。</w:t>
      </w:r>
    </w:p>
    <w:p w:rsidR="00717151" w:rsidRPr="006037B5" w:rsidRDefault="00717151" w:rsidP="006037B5">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sidRPr="006037B5">
        <w:rPr>
          <w:rFonts w:ascii="仿宋" w:eastAsia="仿宋" w:hAnsi="仿宋" w:cs="Times New Roman" w:hint="eastAsia"/>
          <w:sz w:val="32"/>
          <w:szCs w:val="32"/>
        </w:rPr>
        <w:t>3、货物在交付甲方前发生的风险均由乙方负责。</w:t>
      </w:r>
    </w:p>
    <w:p w:rsidR="000E21C9" w:rsidRPr="006037B5" w:rsidRDefault="006037B5"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四</w:t>
      </w:r>
      <w:r w:rsidR="000E21C9" w:rsidRPr="006037B5">
        <w:rPr>
          <w:rFonts w:ascii="仿宋" w:eastAsia="仿宋" w:hAnsi="仿宋" w:hint="eastAsia"/>
          <w:b/>
          <w:sz w:val="32"/>
          <w:szCs w:val="32"/>
        </w:rPr>
        <w:t>、交付和验收</w:t>
      </w:r>
    </w:p>
    <w:p w:rsidR="00004048" w:rsidRPr="006037B5" w:rsidRDefault="000E21C9" w:rsidP="006037B5">
      <w:pPr>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1、交付时间：</w:t>
      </w:r>
      <w:r w:rsidR="000229F0">
        <w:rPr>
          <w:rFonts w:ascii="仿宋" w:eastAsia="仿宋" w:hAnsi="仿宋" w:hint="eastAsia"/>
          <w:kern w:val="0"/>
          <w:sz w:val="32"/>
          <w:szCs w:val="32"/>
        </w:rPr>
        <w:t>乙方</w:t>
      </w:r>
      <w:r w:rsidRPr="006037B5">
        <w:rPr>
          <w:rFonts w:ascii="仿宋" w:eastAsia="仿宋" w:hAnsi="仿宋" w:hint="eastAsia"/>
          <w:kern w:val="0"/>
          <w:sz w:val="32"/>
          <w:szCs w:val="32"/>
        </w:rPr>
        <w:t>应在合同签订</w:t>
      </w:r>
      <w:r w:rsidR="00004048" w:rsidRPr="006037B5">
        <w:rPr>
          <w:rFonts w:ascii="仿宋" w:eastAsia="仿宋" w:hAnsi="仿宋" w:hint="eastAsia"/>
          <w:kern w:val="0"/>
          <w:sz w:val="32"/>
          <w:szCs w:val="32"/>
        </w:rPr>
        <w:t>之日起</w:t>
      </w:r>
      <w:r w:rsidRPr="006037B5">
        <w:rPr>
          <w:rFonts w:ascii="仿宋" w:eastAsia="仿宋" w:hAnsi="仿宋" w:hint="eastAsia"/>
          <w:kern w:val="0"/>
          <w:sz w:val="32"/>
          <w:szCs w:val="32"/>
        </w:rPr>
        <w:t xml:space="preserve"> </w:t>
      </w:r>
      <w:r w:rsidR="00004048" w:rsidRPr="000229F0">
        <w:rPr>
          <w:rFonts w:ascii="仿宋" w:eastAsia="仿宋" w:hAnsi="仿宋" w:hint="eastAsia"/>
          <w:kern w:val="0"/>
          <w:sz w:val="32"/>
          <w:szCs w:val="32"/>
          <w:u w:val="single"/>
        </w:rPr>
        <w:t>30</w:t>
      </w:r>
      <w:r w:rsidRPr="000229F0">
        <w:rPr>
          <w:rFonts w:ascii="仿宋" w:eastAsia="仿宋" w:hAnsi="仿宋" w:hint="eastAsia"/>
          <w:kern w:val="0"/>
          <w:sz w:val="32"/>
          <w:szCs w:val="32"/>
          <w:u w:val="single"/>
        </w:rPr>
        <w:t xml:space="preserve"> </w:t>
      </w:r>
      <w:proofErr w:type="gramStart"/>
      <w:r w:rsidRPr="006037B5">
        <w:rPr>
          <w:rFonts w:ascii="仿宋" w:eastAsia="仿宋" w:hAnsi="仿宋" w:hint="eastAsia"/>
          <w:kern w:val="0"/>
          <w:sz w:val="32"/>
          <w:szCs w:val="32"/>
        </w:rPr>
        <w:t>个</w:t>
      </w:r>
      <w:proofErr w:type="gramEnd"/>
      <w:r w:rsidRPr="006037B5">
        <w:rPr>
          <w:rFonts w:ascii="仿宋" w:eastAsia="仿宋" w:hAnsi="仿宋" w:hint="eastAsia"/>
          <w:kern w:val="0"/>
          <w:sz w:val="32"/>
          <w:szCs w:val="32"/>
        </w:rPr>
        <w:t>工作日内完成</w:t>
      </w:r>
      <w:r w:rsidR="00004048" w:rsidRPr="006037B5">
        <w:rPr>
          <w:rFonts w:ascii="仿宋" w:eastAsia="仿宋" w:hAnsi="仿宋" w:hint="eastAsia"/>
          <w:kern w:val="0"/>
          <w:sz w:val="32"/>
          <w:szCs w:val="32"/>
        </w:rPr>
        <w:t>项目</w:t>
      </w:r>
      <w:r w:rsidRPr="006037B5">
        <w:rPr>
          <w:rFonts w:ascii="仿宋" w:eastAsia="仿宋" w:hAnsi="仿宋" w:hint="eastAsia"/>
          <w:kern w:val="0"/>
          <w:sz w:val="32"/>
          <w:szCs w:val="32"/>
        </w:rPr>
        <w:t>交付（项目需求表中对交付时间和服</w:t>
      </w:r>
      <w:proofErr w:type="gramStart"/>
      <w:r w:rsidRPr="006037B5">
        <w:rPr>
          <w:rFonts w:ascii="仿宋" w:eastAsia="仿宋" w:hAnsi="仿宋" w:hint="eastAsia"/>
          <w:kern w:val="0"/>
          <w:sz w:val="32"/>
          <w:szCs w:val="32"/>
        </w:rPr>
        <w:t>务期有</w:t>
      </w:r>
      <w:proofErr w:type="gramEnd"/>
      <w:r w:rsidRPr="006037B5">
        <w:rPr>
          <w:rFonts w:ascii="仿宋" w:eastAsia="仿宋" w:hAnsi="仿宋" w:hint="eastAsia"/>
          <w:kern w:val="0"/>
          <w:sz w:val="32"/>
          <w:szCs w:val="32"/>
        </w:rPr>
        <w:t>特殊要求的，以项目需求表中的具体要求为准）。</w:t>
      </w:r>
    </w:p>
    <w:p w:rsidR="00004048" w:rsidRPr="006037B5" w:rsidRDefault="00004048" w:rsidP="006037B5">
      <w:pPr>
        <w:snapToGrid w:val="0"/>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2、交货方式：现场交货。</w:t>
      </w:r>
    </w:p>
    <w:p w:rsidR="000E21C9" w:rsidRPr="006037B5" w:rsidRDefault="00004048" w:rsidP="006037B5">
      <w:pPr>
        <w:snapToGrid w:val="0"/>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3、交货</w:t>
      </w:r>
      <w:r w:rsidR="000E21C9" w:rsidRPr="006037B5">
        <w:rPr>
          <w:rFonts w:ascii="仿宋" w:eastAsia="仿宋" w:hAnsi="仿宋" w:hint="eastAsia"/>
          <w:kern w:val="0"/>
          <w:sz w:val="32"/>
          <w:szCs w:val="32"/>
        </w:rPr>
        <w:t>地点：广西南宁市内采购人指定地点。</w:t>
      </w:r>
    </w:p>
    <w:p w:rsidR="00004048" w:rsidRPr="006037B5" w:rsidRDefault="00004048" w:rsidP="006037B5">
      <w:pPr>
        <w:snapToGrid w:val="0"/>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4、交货方式：现场交付。</w:t>
      </w:r>
    </w:p>
    <w:p w:rsidR="000E21C9" w:rsidRPr="006037B5" w:rsidRDefault="00004048" w:rsidP="006037B5">
      <w:pPr>
        <w:snapToGrid w:val="0"/>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lastRenderedPageBreak/>
        <w:t>5、乙方提供不符合响应文件和本合同规定的货物</w:t>
      </w:r>
      <w:r w:rsidR="000E21C9" w:rsidRPr="006037B5">
        <w:rPr>
          <w:rFonts w:ascii="仿宋" w:eastAsia="仿宋" w:hAnsi="仿宋" w:hint="eastAsia"/>
          <w:kern w:val="0"/>
          <w:sz w:val="32"/>
          <w:szCs w:val="32"/>
        </w:rPr>
        <w:t>，甲方有权拒绝接受。</w:t>
      </w:r>
    </w:p>
    <w:p w:rsidR="00004048" w:rsidRPr="006037B5" w:rsidRDefault="00004048" w:rsidP="006037B5">
      <w:pPr>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6、验收条件及标准：根据国家相关条例规范验收。</w:t>
      </w:r>
    </w:p>
    <w:p w:rsidR="00004048" w:rsidRPr="006037B5" w:rsidRDefault="00004048" w:rsidP="006037B5">
      <w:pPr>
        <w:spacing w:line="360" w:lineRule="auto"/>
        <w:ind w:firstLineChars="250" w:firstLine="800"/>
        <w:rPr>
          <w:rFonts w:ascii="仿宋" w:eastAsia="仿宋" w:hAnsi="仿宋"/>
          <w:kern w:val="0"/>
          <w:sz w:val="32"/>
          <w:szCs w:val="32"/>
        </w:rPr>
      </w:pPr>
      <w:r w:rsidRPr="006037B5">
        <w:rPr>
          <w:rFonts w:ascii="仿宋" w:eastAsia="仿宋" w:hAnsi="仿宋" w:hint="eastAsia"/>
          <w:kern w:val="0"/>
          <w:sz w:val="32"/>
          <w:szCs w:val="32"/>
        </w:rPr>
        <w:t>7、验收方法及方案：货物签收和项目验收。货物签收：乙方将合同中同规格的货物送达甲方指定的地点，甲方清点货物与合同一致后，方可签收；系统验收：乙方完成安装、调试，在7天内进行设备试运行，运行稳定可进行项目验收。</w:t>
      </w:r>
    </w:p>
    <w:p w:rsidR="000E21C9" w:rsidRPr="006037B5" w:rsidRDefault="006037B5"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五</w:t>
      </w:r>
      <w:r w:rsidR="000E21C9" w:rsidRPr="006037B5">
        <w:rPr>
          <w:rFonts w:ascii="仿宋" w:eastAsia="仿宋" w:hAnsi="仿宋" w:hint="eastAsia"/>
          <w:b/>
          <w:sz w:val="32"/>
          <w:szCs w:val="32"/>
        </w:rPr>
        <w:t>、付款方式</w:t>
      </w:r>
    </w:p>
    <w:p w:rsidR="000E21C9" w:rsidRPr="006037B5" w:rsidRDefault="000E21C9"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1、资金性质；财政性资金。</w:t>
      </w:r>
    </w:p>
    <w:p w:rsidR="000E21C9" w:rsidRPr="006037B5" w:rsidRDefault="000E21C9" w:rsidP="006037B5">
      <w:pPr>
        <w:snapToGrid w:val="0"/>
        <w:spacing w:line="360" w:lineRule="auto"/>
        <w:ind w:right="33" w:firstLineChars="200" w:firstLine="640"/>
        <w:rPr>
          <w:rFonts w:ascii="仿宋" w:eastAsia="仿宋" w:hAnsi="仿宋"/>
          <w:kern w:val="0"/>
          <w:sz w:val="32"/>
          <w:szCs w:val="32"/>
        </w:rPr>
      </w:pPr>
      <w:r w:rsidRPr="006037B5">
        <w:rPr>
          <w:rFonts w:ascii="仿宋" w:eastAsia="仿宋" w:hAnsi="仿宋" w:hint="eastAsia"/>
          <w:kern w:val="0"/>
          <w:sz w:val="32"/>
          <w:szCs w:val="32"/>
        </w:rPr>
        <w:t>2、付款方式：</w:t>
      </w:r>
      <w:r w:rsidR="00004048" w:rsidRPr="006037B5">
        <w:rPr>
          <w:rFonts w:ascii="仿宋" w:eastAsia="仿宋" w:hAnsi="仿宋" w:hint="eastAsia"/>
          <w:kern w:val="0"/>
          <w:sz w:val="32"/>
          <w:szCs w:val="32"/>
        </w:rPr>
        <w:t>本项目无预付款，甲方对本合同货物验收合格并在收到符合条款约定的发票后的15个工作日内，一次性支付合同款。</w:t>
      </w:r>
    </w:p>
    <w:p w:rsidR="00717151" w:rsidRPr="006037B5" w:rsidRDefault="00717151" w:rsidP="006037B5">
      <w:pPr>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3、合同价应为现场交货价，包括：</w:t>
      </w:r>
    </w:p>
    <w:p w:rsidR="00717151" w:rsidRPr="006037B5" w:rsidRDefault="00717151" w:rsidP="006037B5">
      <w:pPr>
        <w:spacing w:line="360" w:lineRule="auto"/>
        <w:ind w:firstLineChars="150" w:firstLine="480"/>
        <w:rPr>
          <w:rFonts w:ascii="仿宋" w:eastAsia="仿宋" w:hAnsi="仿宋"/>
          <w:kern w:val="0"/>
          <w:sz w:val="32"/>
          <w:szCs w:val="32"/>
        </w:rPr>
      </w:pPr>
      <w:r w:rsidRPr="006037B5">
        <w:rPr>
          <w:rFonts w:ascii="仿宋" w:eastAsia="仿宋" w:hAnsi="仿宋" w:hint="eastAsia"/>
          <w:kern w:val="0"/>
          <w:sz w:val="32"/>
          <w:szCs w:val="32"/>
        </w:rPr>
        <w:t>（1）货物及标准附件、备品备件、专用工具的价格。</w:t>
      </w:r>
    </w:p>
    <w:p w:rsidR="00717151" w:rsidRPr="006037B5" w:rsidRDefault="00717151" w:rsidP="006037B5">
      <w:pPr>
        <w:spacing w:line="360" w:lineRule="auto"/>
        <w:ind w:firstLineChars="150" w:firstLine="480"/>
        <w:rPr>
          <w:rFonts w:ascii="仿宋" w:eastAsia="仿宋" w:hAnsi="仿宋"/>
          <w:kern w:val="0"/>
          <w:sz w:val="32"/>
          <w:szCs w:val="32"/>
        </w:rPr>
      </w:pPr>
      <w:r w:rsidRPr="006037B5">
        <w:rPr>
          <w:rFonts w:ascii="仿宋" w:eastAsia="仿宋" w:hAnsi="仿宋" w:hint="eastAsia"/>
          <w:kern w:val="0"/>
          <w:sz w:val="32"/>
          <w:szCs w:val="32"/>
        </w:rPr>
        <w:t>（2）运输、装卸、调试、培训、技术支持、售后服务等费用。</w:t>
      </w:r>
    </w:p>
    <w:p w:rsidR="00717151" w:rsidRPr="006037B5" w:rsidRDefault="00717151" w:rsidP="006037B5">
      <w:pPr>
        <w:spacing w:line="360" w:lineRule="auto"/>
        <w:ind w:firstLineChars="150" w:firstLine="480"/>
        <w:rPr>
          <w:rFonts w:ascii="仿宋" w:eastAsia="仿宋" w:hAnsi="仿宋"/>
          <w:kern w:val="0"/>
          <w:sz w:val="32"/>
          <w:szCs w:val="32"/>
        </w:rPr>
      </w:pPr>
      <w:r w:rsidRPr="006037B5">
        <w:rPr>
          <w:rFonts w:ascii="仿宋" w:eastAsia="仿宋" w:hAnsi="仿宋" w:hint="eastAsia"/>
          <w:kern w:val="0"/>
          <w:sz w:val="32"/>
          <w:szCs w:val="32"/>
        </w:rPr>
        <w:t>（3）必要的保险费用、聘请专家费用和各项税费。</w:t>
      </w:r>
    </w:p>
    <w:p w:rsidR="00717151" w:rsidRPr="006037B5" w:rsidRDefault="00717151" w:rsidP="006037B5">
      <w:pPr>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4、乙方应就本合同约定的业务向甲方开具真实有效、合法合</w:t>
      </w:r>
      <w:proofErr w:type="gramStart"/>
      <w:r w:rsidRPr="006037B5">
        <w:rPr>
          <w:rFonts w:ascii="仿宋" w:eastAsia="仿宋" w:hAnsi="仿宋" w:hint="eastAsia"/>
          <w:kern w:val="0"/>
          <w:sz w:val="32"/>
          <w:szCs w:val="32"/>
        </w:rPr>
        <w:t>规</w:t>
      </w:r>
      <w:proofErr w:type="gramEnd"/>
      <w:r w:rsidRPr="006037B5">
        <w:rPr>
          <w:rFonts w:ascii="仿宋" w:eastAsia="仿宋" w:hAnsi="仿宋" w:hint="eastAsia"/>
          <w:kern w:val="0"/>
          <w:sz w:val="32"/>
          <w:szCs w:val="32"/>
        </w:rPr>
        <w:t>的增值税普通发票，若因乙方自身原因或所开具发票本身问题造成采购方日后发生税务风险或审计风险等，由乙方承担相应责任，且甲方有保持进一步提请法律诉讼的权利。</w:t>
      </w:r>
    </w:p>
    <w:p w:rsidR="000E21C9" w:rsidRPr="006037B5" w:rsidRDefault="00B6675A"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六</w:t>
      </w:r>
      <w:r w:rsidR="000E21C9" w:rsidRPr="006037B5">
        <w:rPr>
          <w:rFonts w:ascii="仿宋" w:eastAsia="仿宋" w:hAnsi="仿宋" w:hint="eastAsia"/>
          <w:b/>
          <w:sz w:val="32"/>
          <w:szCs w:val="32"/>
        </w:rPr>
        <w:t>、税费</w:t>
      </w:r>
    </w:p>
    <w:p w:rsidR="000E21C9" w:rsidRPr="006037B5" w:rsidRDefault="000E21C9"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本合同执行中相关的一切税费均由乙方承担。</w:t>
      </w:r>
    </w:p>
    <w:p w:rsidR="000E21C9" w:rsidRPr="006037B5" w:rsidRDefault="00B6675A"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七</w:t>
      </w:r>
      <w:r w:rsidR="000E21C9" w:rsidRPr="006037B5">
        <w:rPr>
          <w:rFonts w:ascii="仿宋" w:eastAsia="仿宋" w:hAnsi="仿宋" w:hint="eastAsia"/>
          <w:b/>
          <w:sz w:val="32"/>
          <w:szCs w:val="32"/>
        </w:rPr>
        <w:t>、售后服务</w:t>
      </w:r>
    </w:p>
    <w:p w:rsidR="00717151" w:rsidRPr="006037B5" w:rsidRDefault="00717151" w:rsidP="006037B5">
      <w:pPr>
        <w:autoSpaceDE w:val="0"/>
        <w:autoSpaceDN w:val="0"/>
        <w:adjustRightInd w:val="0"/>
        <w:spacing w:line="360" w:lineRule="auto"/>
        <w:ind w:firstLineChars="200" w:firstLine="640"/>
        <w:jc w:val="left"/>
        <w:rPr>
          <w:rFonts w:ascii="仿宋" w:eastAsia="仿宋" w:hAnsi="仿宋"/>
          <w:kern w:val="0"/>
          <w:sz w:val="32"/>
          <w:szCs w:val="32"/>
        </w:rPr>
      </w:pPr>
      <w:r w:rsidRPr="006037B5">
        <w:rPr>
          <w:rFonts w:ascii="仿宋" w:eastAsia="仿宋" w:hAnsi="仿宋" w:hint="eastAsia"/>
          <w:kern w:val="0"/>
          <w:sz w:val="32"/>
          <w:szCs w:val="32"/>
        </w:rPr>
        <w:lastRenderedPageBreak/>
        <w:t>1</w:t>
      </w:r>
      <w:r w:rsidRPr="006037B5">
        <w:rPr>
          <w:rFonts w:ascii="仿宋" w:eastAsia="仿宋" w:hAnsi="仿宋"/>
          <w:kern w:val="0"/>
          <w:sz w:val="32"/>
          <w:szCs w:val="32"/>
        </w:rPr>
        <w:t>、</w:t>
      </w:r>
      <w:r w:rsidRPr="006037B5">
        <w:rPr>
          <w:rFonts w:ascii="仿宋" w:eastAsia="仿宋" w:hAnsi="仿宋" w:hint="eastAsia"/>
          <w:kern w:val="0"/>
          <w:sz w:val="32"/>
          <w:szCs w:val="32"/>
        </w:rPr>
        <w:t>乙方应</w:t>
      </w:r>
      <w:r w:rsidRPr="006037B5">
        <w:rPr>
          <w:rFonts w:ascii="仿宋" w:eastAsia="仿宋" w:hAnsi="仿宋"/>
          <w:kern w:val="0"/>
          <w:sz w:val="32"/>
          <w:szCs w:val="32"/>
        </w:rPr>
        <w:t>按国家有关规定及厂家承诺实行“三包”，要求免费送货上门、免费安装调试至验收合格</w:t>
      </w:r>
      <w:r w:rsidRPr="006037B5">
        <w:rPr>
          <w:rFonts w:ascii="仿宋" w:eastAsia="仿宋" w:hAnsi="仿宋" w:hint="eastAsia"/>
          <w:kern w:val="0"/>
          <w:sz w:val="32"/>
          <w:szCs w:val="32"/>
        </w:rPr>
        <w:t>。</w:t>
      </w:r>
    </w:p>
    <w:p w:rsidR="00717151" w:rsidRPr="006037B5" w:rsidRDefault="00717151" w:rsidP="006037B5">
      <w:pPr>
        <w:widowControl/>
        <w:shd w:val="clear" w:color="auto" w:fill="FFFFFF"/>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2、系统故障出现时乙方应在接到故障通知后在 2 小时内响应， 24 小时内到达现场排除故障。</w:t>
      </w:r>
    </w:p>
    <w:p w:rsidR="000E21C9" w:rsidRPr="00B6675A" w:rsidRDefault="00B6675A" w:rsidP="00B6675A">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八</w:t>
      </w:r>
      <w:r w:rsidR="000E21C9" w:rsidRPr="00B6675A">
        <w:rPr>
          <w:rFonts w:ascii="仿宋" w:eastAsia="仿宋" w:hAnsi="仿宋" w:hint="eastAsia"/>
          <w:b/>
          <w:sz w:val="32"/>
          <w:szCs w:val="32"/>
        </w:rPr>
        <w:t>、违约责任</w:t>
      </w:r>
    </w:p>
    <w:p w:rsidR="00717151" w:rsidRPr="006037B5" w:rsidRDefault="00717151" w:rsidP="006037B5">
      <w:pPr>
        <w:autoSpaceDN w:val="0"/>
        <w:spacing w:line="360" w:lineRule="auto"/>
        <w:ind w:firstLine="560"/>
        <w:rPr>
          <w:rFonts w:ascii="仿宋" w:eastAsia="仿宋" w:hAnsi="仿宋"/>
          <w:kern w:val="0"/>
          <w:sz w:val="32"/>
          <w:szCs w:val="32"/>
        </w:rPr>
      </w:pPr>
      <w:r w:rsidRPr="006037B5">
        <w:rPr>
          <w:rFonts w:ascii="仿宋" w:eastAsia="仿宋" w:hAnsi="仿宋" w:hint="eastAsia"/>
          <w:kern w:val="0"/>
          <w:sz w:val="32"/>
          <w:szCs w:val="32"/>
        </w:rPr>
        <w:t>若乙方不能按合同要求时间交货、甲方不能按期付款，予以逾期一天万分之二合同总额处罚，最高不超过合同总额的5%。</w:t>
      </w:r>
    </w:p>
    <w:p w:rsidR="000E21C9" w:rsidRPr="006037B5" w:rsidRDefault="00B6675A" w:rsidP="006037B5">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九</w:t>
      </w:r>
      <w:r w:rsidR="000E21C9" w:rsidRPr="006037B5">
        <w:rPr>
          <w:rFonts w:ascii="仿宋" w:eastAsia="仿宋" w:hAnsi="仿宋" w:hint="eastAsia"/>
          <w:b/>
          <w:sz w:val="32"/>
          <w:szCs w:val="32"/>
        </w:rPr>
        <w:t>、不可抗力事件处理</w:t>
      </w:r>
    </w:p>
    <w:p w:rsidR="000E21C9" w:rsidRPr="006037B5" w:rsidRDefault="000E21C9"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1、在合同有效期内，任何一方因不可抗力事件导致不能履行合同，则合同履行期可延长，其延长期与不可抗力影响期相同。</w:t>
      </w:r>
    </w:p>
    <w:p w:rsidR="000E21C9" w:rsidRPr="006037B5" w:rsidRDefault="000E21C9"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2、不可抗力事件发生后，应立即通知对方，并寄送有关权威机构出具的证明。</w:t>
      </w:r>
    </w:p>
    <w:p w:rsidR="000E21C9" w:rsidRPr="006037B5" w:rsidRDefault="000E21C9" w:rsidP="006037B5">
      <w:pPr>
        <w:snapToGrid w:val="0"/>
        <w:spacing w:line="360" w:lineRule="auto"/>
        <w:ind w:firstLineChars="200" w:firstLine="640"/>
        <w:rPr>
          <w:rFonts w:ascii="仿宋" w:eastAsia="仿宋" w:hAnsi="仿宋"/>
          <w:kern w:val="0"/>
          <w:sz w:val="32"/>
          <w:szCs w:val="32"/>
        </w:rPr>
      </w:pPr>
      <w:r w:rsidRPr="006037B5">
        <w:rPr>
          <w:rFonts w:ascii="仿宋" w:eastAsia="仿宋" w:hAnsi="仿宋" w:hint="eastAsia"/>
          <w:kern w:val="0"/>
          <w:sz w:val="32"/>
          <w:szCs w:val="32"/>
        </w:rPr>
        <w:t>3、不可抗力事件延续一百二十天以上，双方应通过友好协商，确定是否继续履行合同。</w:t>
      </w:r>
    </w:p>
    <w:p w:rsidR="00717151" w:rsidRPr="006037B5" w:rsidRDefault="00B6675A" w:rsidP="00B6675A">
      <w:pPr>
        <w:pStyle w:val="reader-word-layer"/>
        <w:shd w:val="clear" w:color="auto" w:fill="FFFFFF"/>
        <w:adjustRightInd w:val="0"/>
        <w:snapToGrid w:val="0"/>
        <w:spacing w:before="0" w:beforeAutospacing="0" w:after="0" w:afterAutospacing="0" w:line="360" w:lineRule="auto"/>
        <w:ind w:firstLineChars="150" w:firstLine="482"/>
        <w:rPr>
          <w:rFonts w:ascii="仿宋" w:eastAsia="仿宋" w:hAnsi="仿宋" w:cs="Times New Roman"/>
          <w:sz w:val="32"/>
          <w:szCs w:val="32"/>
        </w:rPr>
      </w:pPr>
      <w:r>
        <w:rPr>
          <w:rFonts w:ascii="仿宋" w:eastAsia="仿宋" w:hAnsi="仿宋" w:hint="eastAsia"/>
          <w:b/>
          <w:sz w:val="32"/>
          <w:szCs w:val="32"/>
        </w:rPr>
        <w:t>十</w:t>
      </w:r>
      <w:r>
        <w:rPr>
          <w:rFonts w:ascii="仿宋" w:eastAsia="仿宋" w:hAnsi="仿宋" w:cs="Times New Roman" w:hint="eastAsia"/>
          <w:b/>
          <w:kern w:val="2"/>
          <w:sz w:val="32"/>
          <w:szCs w:val="32"/>
        </w:rPr>
        <w:t>、争议解决方式</w:t>
      </w:r>
    </w:p>
    <w:p w:rsidR="00717151" w:rsidRPr="006037B5" w:rsidRDefault="00717151" w:rsidP="006037B5">
      <w:pPr>
        <w:autoSpaceDE w:val="0"/>
        <w:autoSpaceDN w:val="0"/>
        <w:adjustRightInd w:val="0"/>
        <w:spacing w:line="360" w:lineRule="auto"/>
        <w:ind w:firstLineChars="150" w:firstLine="480"/>
        <w:jc w:val="left"/>
        <w:rPr>
          <w:rFonts w:ascii="仿宋" w:eastAsia="仿宋" w:hAnsi="仿宋"/>
          <w:kern w:val="0"/>
          <w:sz w:val="32"/>
          <w:szCs w:val="32"/>
        </w:rPr>
      </w:pPr>
      <w:r w:rsidRPr="006037B5">
        <w:rPr>
          <w:rFonts w:ascii="仿宋" w:eastAsia="仿宋" w:hAnsi="仿宋" w:hint="eastAsia"/>
          <w:kern w:val="0"/>
          <w:sz w:val="32"/>
          <w:szCs w:val="32"/>
        </w:rPr>
        <w:t>本合同在履行过程中，如发生争议，双方友好协商解决，如协商未达成一致，任何一方可向甲方所在地人民法院提起诉讼。</w:t>
      </w:r>
    </w:p>
    <w:p w:rsidR="00717151" w:rsidRPr="006037B5" w:rsidRDefault="00B6675A" w:rsidP="00497DB2">
      <w:pPr>
        <w:snapToGrid w:val="0"/>
        <w:spacing w:line="360" w:lineRule="auto"/>
        <w:ind w:firstLineChars="147" w:firstLine="472"/>
        <w:rPr>
          <w:rFonts w:ascii="仿宋" w:eastAsia="仿宋" w:hAnsi="仿宋"/>
          <w:b/>
          <w:sz w:val="32"/>
          <w:szCs w:val="32"/>
        </w:rPr>
      </w:pPr>
      <w:r>
        <w:rPr>
          <w:rFonts w:ascii="仿宋" w:eastAsia="仿宋" w:hAnsi="仿宋" w:hint="eastAsia"/>
          <w:b/>
          <w:sz w:val="32"/>
          <w:szCs w:val="32"/>
        </w:rPr>
        <w:t>十一</w:t>
      </w:r>
      <w:r w:rsidR="00717151" w:rsidRPr="006037B5">
        <w:rPr>
          <w:rFonts w:ascii="仿宋" w:eastAsia="仿宋" w:hAnsi="仿宋" w:hint="eastAsia"/>
          <w:b/>
          <w:sz w:val="32"/>
          <w:szCs w:val="32"/>
        </w:rPr>
        <w:t>、合同</w:t>
      </w:r>
      <w:r w:rsidR="00717151" w:rsidRPr="006037B5">
        <w:rPr>
          <w:rFonts w:ascii="仿宋" w:eastAsia="仿宋" w:hAnsi="仿宋"/>
          <w:b/>
          <w:sz w:val="32"/>
          <w:szCs w:val="32"/>
        </w:rPr>
        <w:t>生效及</w:t>
      </w:r>
      <w:r w:rsidR="00717151" w:rsidRPr="006037B5">
        <w:rPr>
          <w:rFonts w:ascii="仿宋" w:eastAsia="仿宋" w:hAnsi="仿宋" w:hint="eastAsia"/>
          <w:b/>
          <w:sz w:val="32"/>
          <w:szCs w:val="32"/>
        </w:rPr>
        <w:t>其他</w:t>
      </w:r>
    </w:p>
    <w:p w:rsidR="00717151" w:rsidRPr="006037B5" w:rsidRDefault="00717151" w:rsidP="00497DB2">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sidRPr="006037B5">
        <w:rPr>
          <w:rFonts w:ascii="仿宋" w:eastAsia="仿宋" w:hAnsi="仿宋" w:cs="Times New Roman" w:hint="eastAsia"/>
          <w:sz w:val="32"/>
          <w:szCs w:val="32"/>
        </w:rPr>
        <w:t>1.供应商须具有承办过全国高职高专骨干教师高级研修班的能力，以满足学院师资培训的需要，提供证明文件。</w:t>
      </w:r>
    </w:p>
    <w:p w:rsidR="00717151" w:rsidRPr="006037B5" w:rsidRDefault="00717151" w:rsidP="006037B5">
      <w:pPr>
        <w:autoSpaceDE w:val="0"/>
        <w:autoSpaceDN w:val="0"/>
        <w:adjustRightInd w:val="0"/>
        <w:spacing w:line="360" w:lineRule="auto"/>
        <w:ind w:firstLineChars="200" w:firstLine="640"/>
        <w:jc w:val="left"/>
        <w:rPr>
          <w:rFonts w:ascii="仿宋" w:eastAsia="仿宋" w:hAnsi="仿宋"/>
          <w:kern w:val="0"/>
          <w:sz w:val="32"/>
          <w:szCs w:val="32"/>
        </w:rPr>
      </w:pPr>
      <w:r w:rsidRPr="006037B5">
        <w:rPr>
          <w:rFonts w:ascii="仿宋" w:eastAsia="仿宋" w:hAnsi="仿宋"/>
          <w:kern w:val="0"/>
          <w:sz w:val="32"/>
          <w:szCs w:val="32"/>
        </w:rPr>
        <w:t>2</w:t>
      </w:r>
      <w:r w:rsidRPr="006037B5">
        <w:rPr>
          <w:rFonts w:ascii="仿宋" w:eastAsia="仿宋" w:hAnsi="仿宋" w:hint="eastAsia"/>
          <w:kern w:val="0"/>
          <w:sz w:val="32"/>
          <w:szCs w:val="32"/>
        </w:rPr>
        <w:t>.本合同一式</w:t>
      </w:r>
      <w:r w:rsidRPr="00B6675A">
        <w:rPr>
          <w:rFonts w:ascii="仿宋" w:eastAsia="仿宋" w:hAnsi="仿宋" w:hint="eastAsia"/>
          <w:kern w:val="0"/>
          <w:sz w:val="32"/>
          <w:szCs w:val="32"/>
          <w:u w:val="single"/>
        </w:rPr>
        <w:t>陆</w:t>
      </w:r>
      <w:r w:rsidRPr="006037B5">
        <w:rPr>
          <w:rFonts w:ascii="仿宋" w:eastAsia="仿宋" w:hAnsi="仿宋" w:hint="eastAsia"/>
          <w:kern w:val="0"/>
          <w:sz w:val="32"/>
          <w:szCs w:val="32"/>
        </w:rPr>
        <w:t>份，甲方</w:t>
      </w:r>
      <w:r w:rsidRPr="00B6675A">
        <w:rPr>
          <w:rFonts w:ascii="仿宋" w:eastAsia="仿宋" w:hAnsi="仿宋" w:hint="eastAsia"/>
          <w:kern w:val="0"/>
          <w:sz w:val="32"/>
          <w:szCs w:val="32"/>
          <w:u w:val="single"/>
        </w:rPr>
        <w:t>肆</w:t>
      </w:r>
      <w:r w:rsidRPr="006037B5">
        <w:rPr>
          <w:rFonts w:ascii="仿宋" w:eastAsia="仿宋" w:hAnsi="仿宋" w:hint="eastAsia"/>
          <w:kern w:val="0"/>
          <w:sz w:val="32"/>
          <w:szCs w:val="32"/>
        </w:rPr>
        <w:t>份，乙方</w:t>
      </w:r>
      <w:r w:rsidRPr="00B6675A">
        <w:rPr>
          <w:rFonts w:ascii="仿宋" w:eastAsia="仿宋" w:hAnsi="仿宋" w:hint="eastAsia"/>
          <w:kern w:val="0"/>
          <w:sz w:val="32"/>
          <w:szCs w:val="32"/>
          <w:u w:val="single"/>
        </w:rPr>
        <w:t>贰</w:t>
      </w:r>
      <w:r w:rsidRPr="006037B5">
        <w:rPr>
          <w:rFonts w:ascii="仿宋" w:eastAsia="仿宋" w:hAnsi="仿宋" w:hint="eastAsia"/>
          <w:kern w:val="0"/>
          <w:sz w:val="32"/>
          <w:szCs w:val="32"/>
        </w:rPr>
        <w:t>份，其他未尽事宜双方可协商签订补充协议，与本协议具有同等法律效力。</w:t>
      </w:r>
    </w:p>
    <w:p w:rsidR="00705D71" w:rsidRPr="00005022" w:rsidRDefault="00717151" w:rsidP="00005022">
      <w:pPr>
        <w:autoSpaceDE w:val="0"/>
        <w:autoSpaceDN w:val="0"/>
        <w:adjustRightInd w:val="0"/>
        <w:spacing w:line="360" w:lineRule="auto"/>
        <w:ind w:firstLineChars="200" w:firstLine="640"/>
        <w:jc w:val="left"/>
        <w:rPr>
          <w:rFonts w:ascii="仿宋" w:eastAsia="仿宋" w:hAnsi="仿宋"/>
          <w:kern w:val="0"/>
          <w:sz w:val="32"/>
          <w:szCs w:val="32"/>
        </w:rPr>
      </w:pPr>
      <w:r w:rsidRPr="006037B5">
        <w:rPr>
          <w:rFonts w:ascii="仿宋" w:eastAsia="仿宋" w:hAnsi="仿宋"/>
          <w:kern w:val="0"/>
          <w:sz w:val="32"/>
          <w:szCs w:val="32"/>
        </w:rPr>
        <w:lastRenderedPageBreak/>
        <w:t>3</w:t>
      </w:r>
      <w:r w:rsidRPr="006037B5">
        <w:rPr>
          <w:rFonts w:ascii="仿宋" w:eastAsia="仿宋" w:hAnsi="仿宋" w:hint="eastAsia"/>
          <w:kern w:val="0"/>
          <w:sz w:val="32"/>
          <w:szCs w:val="32"/>
        </w:rPr>
        <w:t xml:space="preserve">.本合同甲方由相关部门领导或负责人签字盖部门公章、乙方由法定代表人或其授权委托人签字盖章后生效。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7"/>
        <w:gridCol w:w="4441"/>
      </w:tblGrid>
      <w:tr w:rsidR="00717151" w:rsidRPr="006037B5" w:rsidTr="00895978">
        <w:trPr>
          <w:trHeight w:val="5863"/>
          <w:jc w:val="center"/>
        </w:trPr>
        <w:tc>
          <w:tcPr>
            <w:tcW w:w="4487" w:type="dxa"/>
          </w:tcPr>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甲方(盖章)：</w:t>
            </w:r>
          </w:p>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部门领导或负责人(签字):</w:t>
            </w:r>
          </w:p>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经办人（签字）：</w:t>
            </w:r>
          </w:p>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联系电话：</w:t>
            </w:r>
          </w:p>
          <w:p w:rsidR="00717151" w:rsidRPr="006037B5" w:rsidRDefault="00717151" w:rsidP="006037B5">
            <w:pPr>
              <w:pStyle w:val="ae"/>
              <w:spacing w:line="360" w:lineRule="auto"/>
              <w:ind w:left="980" w:firstLine="320"/>
              <w:rPr>
                <w:rFonts w:ascii="仿宋" w:eastAsia="仿宋" w:hAnsi="仿宋"/>
                <w:kern w:val="0"/>
                <w:sz w:val="32"/>
                <w:szCs w:val="32"/>
              </w:rPr>
            </w:pPr>
          </w:p>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地址：</w:t>
            </w:r>
          </w:p>
          <w:p w:rsidR="00717151" w:rsidRPr="006037B5" w:rsidRDefault="00717151" w:rsidP="006037B5">
            <w:pPr>
              <w:pStyle w:val="ae"/>
              <w:spacing w:line="360" w:lineRule="auto"/>
              <w:ind w:left="980" w:firstLine="320"/>
              <w:rPr>
                <w:rFonts w:ascii="仿宋" w:eastAsia="仿宋" w:hAnsi="仿宋"/>
                <w:kern w:val="0"/>
                <w:sz w:val="32"/>
                <w:szCs w:val="32"/>
              </w:rPr>
            </w:pPr>
          </w:p>
          <w:p w:rsidR="00717151" w:rsidRPr="006037B5" w:rsidRDefault="00717151" w:rsidP="006037B5">
            <w:pPr>
              <w:pStyle w:val="a9"/>
              <w:spacing w:line="360" w:lineRule="auto"/>
              <w:ind w:firstLine="562"/>
              <w:rPr>
                <w:rFonts w:ascii="仿宋" w:eastAsia="仿宋" w:hAnsi="仿宋" w:cs="Times New Roman"/>
                <w:kern w:val="0"/>
                <w:sz w:val="32"/>
                <w:szCs w:val="32"/>
              </w:rPr>
            </w:pPr>
          </w:p>
          <w:p w:rsidR="00717151" w:rsidRPr="006037B5" w:rsidRDefault="00717151" w:rsidP="006037B5">
            <w:pPr>
              <w:pStyle w:val="a9"/>
              <w:spacing w:line="360" w:lineRule="auto"/>
              <w:rPr>
                <w:rFonts w:ascii="仿宋" w:eastAsia="仿宋" w:hAnsi="仿宋" w:cs="Times New Roman"/>
                <w:kern w:val="0"/>
                <w:sz w:val="32"/>
                <w:szCs w:val="32"/>
              </w:rPr>
            </w:pPr>
          </w:p>
          <w:p w:rsidR="00717151" w:rsidRPr="006037B5" w:rsidRDefault="00717151" w:rsidP="006037B5">
            <w:pPr>
              <w:pStyle w:val="a9"/>
              <w:spacing w:line="360" w:lineRule="auto"/>
              <w:rPr>
                <w:rFonts w:ascii="仿宋" w:eastAsia="仿宋" w:hAnsi="仿宋" w:cs="Times New Roman"/>
                <w:kern w:val="0"/>
                <w:sz w:val="32"/>
                <w:szCs w:val="32"/>
              </w:rPr>
            </w:pPr>
          </w:p>
          <w:p w:rsidR="00717151" w:rsidRPr="006037B5" w:rsidRDefault="00717151" w:rsidP="006037B5">
            <w:pPr>
              <w:pStyle w:val="a9"/>
              <w:spacing w:line="360" w:lineRule="auto"/>
              <w:rPr>
                <w:rFonts w:ascii="仿宋" w:eastAsia="仿宋" w:hAnsi="仿宋" w:cs="Times New Roman"/>
                <w:kern w:val="0"/>
                <w:sz w:val="32"/>
                <w:szCs w:val="32"/>
              </w:rPr>
            </w:pPr>
            <w:r w:rsidRPr="006037B5">
              <w:rPr>
                <w:rFonts w:ascii="仿宋" w:eastAsia="仿宋" w:hAnsi="仿宋" w:cs="Times New Roman" w:hint="eastAsia"/>
                <w:kern w:val="0"/>
                <w:sz w:val="32"/>
                <w:szCs w:val="32"/>
              </w:rPr>
              <w:t>日期：    年   月   日</w:t>
            </w:r>
          </w:p>
        </w:tc>
        <w:tc>
          <w:tcPr>
            <w:tcW w:w="4441" w:type="dxa"/>
          </w:tcPr>
          <w:p w:rsidR="00717151" w:rsidRPr="006037B5" w:rsidRDefault="00717151" w:rsidP="006037B5">
            <w:pPr>
              <w:spacing w:line="360" w:lineRule="auto"/>
              <w:rPr>
                <w:rFonts w:ascii="仿宋" w:eastAsia="仿宋" w:hAnsi="仿宋"/>
                <w:kern w:val="0"/>
                <w:sz w:val="32"/>
                <w:szCs w:val="32"/>
              </w:rPr>
            </w:pPr>
            <w:r w:rsidRPr="006037B5">
              <w:rPr>
                <w:rFonts w:ascii="仿宋" w:eastAsia="仿宋" w:hAnsi="仿宋" w:hint="eastAsia"/>
                <w:kern w:val="0"/>
                <w:sz w:val="32"/>
                <w:szCs w:val="32"/>
              </w:rPr>
              <w:t xml:space="preserve">乙方(盖章）：  </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 xml:space="preserve">法定代表人签字： </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开户行：</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银行账号：</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联系电话：</w:t>
            </w: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地址：</w:t>
            </w:r>
          </w:p>
          <w:p w:rsidR="00717151" w:rsidRPr="006037B5" w:rsidRDefault="00717151" w:rsidP="006037B5">
            <w:pPr>
              <w:spacing w:line="360" w:lineRule="auto"/>
              <w:jc w:val="left"/>
              <w:rPr>
                <w:rFonts w:ascii="仿宋" w:eastAsia="仿宋" w:hAnsi="仿宋"/>
                <w:kern w:val="0"/>
                <w:sz w:val="32"/>
                <w:szCs w:val="32"/>
              </w:rPr>
            </w:pPr>
          </w:p>
          <w:p w:rsidR="00717151" w:rsidRPr="006037B5" w:rsidRDefault="00717151" w:rsidP="006037B5">
            <w:pPr>
              <w:spacing w:line="360" w:lineRule="auto"/>
              <w:jc w:val="left"/>
              <w:rPr>
                <w:rFonts w:ascii="仿宋" w:eastAsia="仿宋" w:hAnsi="仿宋"/>
                <w:kern w:val="0"/>
                <w:sz w:val="32"/>
                <w:szCs w:val="32"/>
              </w:rPr>
            </w:pPr>
          </w:p>
          <w:p w:rsidR="00717151" w:rsidRPr="006037B5" w:rsidRDefault="00717151" w:rsidP="006037B5">
            <w:pPr>
              <w:spacing w:line="360" w:lineRule="auto"/>
              <w:jc w:val="left"/>
              <w:rPr>
                <w:rFonts w:ascii="仿宋" w:eastAsia="仿宋" w:hAnsi="仿宋"/>
                <w:kern w:val="0"/>
                <w:sz w:val="32"/>
                <w:szCs w:val="32"/>
              </w:rPr>
            </w:pPr>
          </w:p>
          <w:p w:rsidR="00717151" w:rsidRPr="006037B5" w:rsidRDefault="00717151" w:rsidP="006037B5">
            <w:pPr>
              <w:spacing w:line="360" w:lineRule="auto"/>
              <w:jc w:val="left"/>
              <w:rPr>
                <w:rFonts w:ascii="仿宋" w:eastAsia="仿宋" w:hAnsi="仿宋"/>
                <w:kern w:val="0"/>
                <w:sz w:val="32"/>
                <w:szCs w:val="32"/>
              </w:rPr>
            </w:pPr>
          </w:p>
          <w:p w:rsidR="00717151" w:rsidRPr="006037B5" w:rsidRDefault="00717151" w:rsidP="006037B5">
            <w:pPr>
              <w:spacing w:line="360" w:lineRule="auto"/>
              <w:jc w:val="left"/>
              <w:rPr>
                <w:rFonts w:ascii="仿宋" w:eastAsia="仿宋" w:hAnsi="仿宋"/>
                <w:kern w:val="0"/>
                <w:sz w:val="32"/>
                <w:szCs w:val="32"/>
              </w:rPr>
            </w:pPr>
            <w:r w:rsidRPr="006037B5">
              <w:rPr>
                <w:rFonts w:ascii="仿宋" w:eastAsia="仿宋" w:hAnsi="仿宋" w:hint="eastAsia"/>
                <w:kern w:val="0"/>
                <w:sz w:val="32"/>
                <w:szCs w:val="32"/>
              </w:rPr>
              <w:t>日期：    年   月   日</w:t>
            </w:r>
          </w:p>
        </w:tc>
      </w:tr>
    </w:tbl>
    <w:p w:rsidR="000E21C9" w:rsidRPr="006037B5" w:rsidRDefault="000E21C9" w:rsidP="006037B5">
      <w:pPr>
        <w:snapToGrid w:val="0"/>
        <w:spacing w:line="360" w:lineRule="auto"/>
        <w:rPr>
          <w:rFonts w:ascii="仿宋" w:eastAsia="仿宋" w:hAnsi="仿宋"/>
          <w:kern w:val="0"/>
          <w:sz w:val="32"/>
          <w:szCs w:val="32"/>
        </w:rPr>
      </w:pPr>
    </w:p>
    <w:p w:rsidR="000E21C9" w:rsidRPr="006037B5" w:rsidRDefault="000E21C9" w:rsidP="006037B5">
      <w:pPr>
        <w:spacing w:line="360" w:lineRule="auto"/>
        <w:rPr>
          <w:rFonts w:ascii="仿宋" w:eastAsia="仿宋" w:hAnsi="仿宋"/>
          <w:kern w:val="0"/>
          <w:sz w:val="32"/>
          <w:szCs w:val="32"/>
        </w:rPr>
      </w:pPr>
    </w:p>
    <w:p w:rsidR="000E21C9" w:rsidRPr="006037B5" w:rsidRDefault="000E21C9" w:rsidP="006037B5">
      <w:pPr>
        <w:pStyle w:val="reader-word-layer"/>
        <w:shd w:val="clear" w:color="auto" w:fill="FFFFFF"/>
        <w:adjustRightInd w:val="0"/>
        <w:snapToGrid w:val="0"/>
        <w:spacing w:before="0" w:beforeAutospacing="0" w:after="0" w:afterAutospacing="0" w:line="360" w:lineRule="auto"/>
        <w:rPr>
          <w:rFonts w:ascii="仿宋" w:eastAsia="仿宋" w:hAnsi="仿宋" w:cs="Times New Roman"/>
          <w:sz w:val="32"/>
          <w:szCs w:val="32"/>
        </w:rPr>
      </w:pPr>
    </w:p>
    <w:p w:rsidR="000E21C9" w:rsidRPr="006037B5" w:rsidRDefault="000E21C9" w:rsidP="006037B5">
      <w:pPr>
        <w:pStyle w:val="reader-word-layer"/>
        <w:shd w:val="clear" w:color="auto" w:fill="FFFFFF"/>
        <w:adjustRightInd w:val="0"/>
        <w:snapToGrid w:val="0"/>
        <w:spacing w:before="0" w:beforeAutospacing="0" w:after="0" w:afterAutospacing="0" w:line="360" w:lineRule="auto"/>
        <w:rPr>
          <w:rFonts w:ascii="仿宋" w:eastAsia="仿宋" w:hAnsi="仿宋" w:cs="Times New Roman"/>
          <w:sz w:val="32"/>
          <w:szCs w:val="32"/>
        </w:rPr>
      </w:pPr>
    </w:p>
    <w:p w:rsidR="000E21C9" w:rsidRPr="006037B5" w:rsidRDefault="000E21C9" w:rsidP="006037B5">
      <w:pPr>
        <w:spacing w:line="360" w:lineRule="auto"/>
        <w:rPr>
          <w:rFonts w:ascii="仿宋" w:eastAsia="仿宋" w:hAnsi="仿宋"/>
          <w:kern w:val="0"/>
          <w:sz w:val="32"/>
          <w:szCs w:val="32"/>
        </w:rPr>
      </w:pPr>
    </w:p>
    <w:p w:rsidR="000E21C9" w:rsidRPr="006037B5" w:rsidRDefault="000E21C9" w:rsidP="006037B5">
      <w:pPr>
        <w:spacing w:line="360" w:lineRule="auto"/>
        <w:rPr>
          <w:rFonts w:ascii="仿宋" w:eastAsia="仿宋" w:hAnsi="仿宋"/>
          <w:kern w:val="0"/>
          <w:sz w:val="32"/>
          <w:szCs w:val="32"/>
        </w:rPr>
      </w:pPr>
    </w:p>
    <w:p w:rsidR="008D3E5A" w:rsidRDefault="008D3E5A" w:rsidP="00B6675A">
      <w:pPr>
        <w:snapToGrid w:val="0"/>
        <w:spacing w:line="360" w:lineRule="auto"/>
        <w:ind w:right="528" w:firstLineChars="2400" w:firstLine="5040"/>
        <w:jc w:val="right"/>
        <w:rPr>
          <w:rFonts w:ascii="宋体" w:hAnsi="宋体"/>
          <w:szCs w:val="21"/>
        </w:rPr>
      </w:pPr>
    </w:p>
    <w:sectPr w:rsidR="008D3E5A" w:rsidSect="00980C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C8" w:rsidRDefault="00FA20C8" w:rsidP="00512A42">
      <w:r>
        <w:separator/>
      </w:r>
    </w:p>
  </w:endnote>
  <w:endnote w:type="continuationSeparator" w:id="0">
    <w:p w:rsidR="00FA20C8" w:rsidRDefault="00FA20C8" w:rsidP="0051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FZFangSong-Z02S">
    <w:altName w:val="Arial"/>
    <w:charset w:val="00"/>
    <w:family w:val="swiss"/>
    <w:pitch w:val="default"/>
    <w:sig w:usb0="00000000" w:usb1="00000000" w:usb2="00000000" w:usb3="00000000" w:csb0="00000001" w:csb1="00000000"/>
  </w:font>
  <w:font w:name="方正仿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汉仪菱心体简">
    <w:altName w:val="黑体"/>
    <w:charset w:val="86"/>
    <w:family w:val="modern"/>
    <w:pitch w:val="fixed"/>
    <w:sig w:usb0="00000001" w:usb1="080E0800" w:usb2="00000012"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C8" w:rsidRDefault="00FA20C8" w:rsidP="00512A42">
      <w:r>
        <w:separator/>
      </w:r>
    </w:p>
  </w:footnote>
  <w:footnote w:type="continuationSeparator" w:id="0">
    <w:p w:rsidR="00FA20C8" w:rsidRDefault="00FA20C8" w:rsidP="00512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2615C"/>
    <w:multiLevelType w:val="singleLevel"/>
    <w:tmpl w:val="AFE2615C"/>
    <w:lvl w:ilvl="0">
      <w:start w:val="2"/>
      <w:numFmt w:val="chineseCounting"/>
      <w:suff w:val="nothing"/>
      <w:lvlText w:val="%1、"/>
      <w:lvlJc w:val="left"/>
      <w:rPr>
        <w:rFonts w:hint="eastAsia"/>
      </w:rPr>
    </w:lvl>
  </w:abstractNum>
  <w:abstractNum w:abstractNumId="1">
    <w:nsid w:val="DD35D620"/>
    <w:multiLevelType w:val="singleLevel"/>
    <w:tmpl w:val="DD35D620"/>
    <w:lvl w:ilvl="0">
      <w:start w:val="1"/>
      <w:numFmt w:val="decimal"/>
      <w:lvlText w:val="%1."/>
      <w:lvlJc w:val="left"/>
      <w:pPr>
        <w:tabs>
          <w:tab w:val="left" w:pos="312"/>
        </w:tabs>
      </w:pPr>
    </w:lvl>
  </w:abstractNum>
  <w:abstractNum w:abstractNumId="2">
    <w:nsid w:val="0E742B6A"/>
    <w:multiLevelType w:val="hybridMultilevel"/>
    <w:tmpl w:val="56E4CEA6"/>
    <w:lvl w:ilvl="0" w:tplc="7A04591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7F66A87"/>
    <w:multiLevelType w:val="hybridMultilevel"/>
    <w:tmpl w:val="26E2FC5E"/>
    <w:lvl w:ilvl="0" w:tplc="99584046">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4">
    <w:nsid w:val="370A3831"/>
    <w:multiLevelType w:val="hybridMultilevel"/>
    <w:tmpl w:val="6506F8C6"/>
    <w:lvl w:ilvl="0" w:tplc="7E389BC4">
      <w:start w:val="1"/>
      <w:numFmt w:val="decimal"/>
      <w:lvlText w:val="%1、"/>
      <w:lvlJc w:val="left"/>
      <w:pPr>
        <w:ind w:left="1280" w:hanging="720"/>
      </w:pPr>
      <w:rPr>
        <w:rFonts w:ascii="仿宋" w:eastAsia="仿宋" w:hAnsi="仿宋"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B223508"/>
    <w:multiLevelType w:val="hybridMultilevel"/>
    <w:tmpl w:val="4E94F574"/>
    <w:lvl w:ilvl="0" w:tplc="AEE87216">
      <w:start w:val="1"/>
      <w:numFmt w:val="japaneseCounting"/>
      <w:lvlText w:val="%1、"/>
      <w:lvlJc w:val="left"/>
      <w:pPr>
        <w:ind w:left="480" w:hanging="48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7C223CE"/>
    <w:multiLevelType w:val="hybridMultilevel"/>
    <w:tmpl w:val="95CA017A"/>
    <w:lvl w:ilvl="0" w:tplc="FBFE0082">
      <w:start w:val="1"/>
      <w:numFmt w:val="japaneseCounting"/>
      <w:lvlText w:val="%1、"/>
      <w:lvlJc w:val="left"/>
      <w:pPr>
        <w:ind w:left="1145" w:hanging="720"/>
      </w:pPr>
      <w:rPr>
        <w:rFonts w:hint="default"/>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4A990A3D"/>
    <w:multiLevelType w:val="hybridMultilevel"/>
    <w:tmpl w:val="094621E8"/>
    <w:lvl w:ilvl="0" w:tplc="D8B06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9A6B0E"/>
    <w:multiLevelType w:val="hybridMultilevel"/>
    <w:tmpl w:val="01627020"/>
    <w:lvl w:ilvl="0" w:tplc="9B56B00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9">
    <w:nsid w:val="6E4C2E60"/>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nsid w:val="6FE468E0"/>
    <w:multiLevelType w:val="singleLevel"/>
    <w:tmpl w:val="6FE468E0"/>
    <w:lvl w:ilvl="0">
      <w:start w:val="1"/>
      <w:numFmt w:val="decimal"/>
      <w:suff w:val="nothing"/>
      <w:lvlText w:val="%1、"/>
      <w:lvlJc w:val="left"/>
    </w:lvl>
  </w:abstractNum>
  <w:abstractNum w:abstractNumId="11">
    <w:nsid w:val="73A2609B"/>
    <w:multiLevelType w:val="hybridMultilevel"/>
    <w:tmpl w:val="C07AB058"/>
    <w:lvl w:ilvl="0" w:tplc="D95095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836280"/>
    <w:multiLevelType w:val="hybridMultilevel"/>
    <w:tmpl w:val="E12E221C"/>
    <w:lvl w:ilvl="0" w:tplc="B3DE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883A8A"/>
    <w:multiLevelType w:val="hybridMultilevel"/>
    <w:tmpl w:val="4B50A00E"/>
    <w:lvl w:ilvl="0" w:tplc="783648D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num w:numId="1">
    <w:abstractNumId w:val="10"/>
  </w:num>
  <w:num w:numId="2">
    <w:abstractNumId w:val="13"/>
  </w:num>
  <w:num w:numId="3">
    <w:abstractNumId w:val="11"/>
  </w:num>
  <w:num w:numId="4">
    <w:abstractNumId w:val="8"/>
  </w:num>
  <w:num w:numId="5">
    <w:abstractNumId w:val="12"/>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7D"/>
    <w:rsid w:val="00004048"/>
    <w:rsid w:val="00005022"/>
    <w:rsid w:val="000229F0"/>
    <w:rsid w:val="00041F13"/>
    <w:rsid w:val="00051EF0"/>
    <w:rsid w:val="00066809"/>
    <w:rsid w:val="00083B1A"/>
    <w:rsid w:val="000A2FC3"/>
    <w:rsid w:val="000E21C9"/>
    <w:rsid w:val="000F1A36"/>
    <w:rsid w:val="000F2412"/>
    <w:rsid w:val="0010695A"/>
    <w:rsid w:val="001475EE"/>
    <w:rsid w:val="00150714"/>
    <w:rsid w:val="0015570B"/>
    <w:rsid w:val="0017173E"/>
    <w:rsid w:val="0017586F"/>
    <w:rsid w:val="001A6579"/>
    <w:rsid w:val="001B49AD"/>
    <w:rsid w:val="001F25B4"/>
    <w:rsid w:val="00250554"/>
    <w:rsid w:val="002C2B79"/>
    <w:rsid w:val="002D169F"/>
    <w:rsid w:val="002E5124"/>
    <w:rsid w:val="002E77F4"/>
    <w:rsid w:val="00353F6C"/>
    <w:rsid w:val="003576A1"/>
    <w:rsid w:val="00415D58"/>
    <w:rsid w:val="00497DB2"/>
    <w:rsid w:val="004E470A"/>
    <w:rsid w:val="004F43F8"/>
    <w:rsid w:val="00512A42"/>
    <w:rsid w:val="00512DD0"/>
    <w:rsid w:val="00555F5F"/>
    <w:rsid w:val="005758A2"/>
    <w:rsid w:val="005760B1"/>
    <w:rsid w:val="005A56B1"/>
    <w:rsid w:val="005C52A5"/>
    <w:rsid w:val="006033F9"/>
    <w:rsid w:val="006037B5"/>
    <w:rsid w:val="0063717B"/>
    <w:rsid w:val="006440B7"/>
    <w:rsid w:val="00690B41"/>
    <w:rsid w:val="006A0A76"/>
    <w:rsid w:val="006B66E7"/>
    <w:rsid w:val="00705D71"/>
    <w:rsid w:val="00707065"/>
    <w:rsid w:val="00717151"/>
    <w:rsid w:val="00790DA2"/>
    <w:rsid w:val="007A4968"/>
    <w:rsid w:val="007A7214"/>
    <w:rsid w:val="007C1698"/>
    <w:rsid w:val="007C3016"/>
    <w:rsid w:val="007D01A2"/>
    <w:rsid w:val="007E66F8"/>
    <w:rsid w:val="007F0568"/>
    <w:rsid w:val="00802DD5"/>
    <w:rsid w:val="00840985"/>
    <w:rsid w:val="00840A7F"/>
    <w:rsid w:val="0085046B"/>
    <w:rsid w:val="00853454"/>
    <w:rsid w:val="0087717D"/>
    <w:rsid w:val="00894657"/>
    <w:rsid w:val="008C529E"/>
    <w:rsid w:val="008D31E4"/>
    <w:rsid w:val="008D3E5A"/>
    <w:rsid w:val="00923140"/>
    <w:rsid w:val="00943EC2"/>
    <w:rsid w:val="00945050"/>
    <w:rsid w:val="009648C9"/>
    <w:rsid w:val="00971D71"/>
    <w:rsid w:val="00980C68"/>
    <w:rsid w:val="00A35231"/>
    <w:rsid w:val="00A541B8"/>
    <w:rsid w:val="00AD273A"/>
    <w:rsid w:val="00AD3EBF"/>
    <w:rsid w:val="00AE4ACE"/>
    <w:rsid w:val="00AF7B53"/>
    <w:rsid w:val="00B06DF7"/>
    <w:rsid w:val="00B16550"/>
    <w:rsid w:val="00B51E50"/>
    <w:rsid w:val="00B54A0A"/>
    <w:rsid w:val="00B57264"/>
    <w:rsid w:val="00B6675A"/>
    <w:rsid w:val="00B82B83"/>
    <w:rsid w:val="00BA4602"/>
    <w:rsid w:val="00BE1199"/>
    <w:rsid w:val="00BF5BE7"/>
    <w:rsid w:val="00C25F8F"/>
    <w:rsid w:val="00C4402E"/>
    <w:rsid w:val="00C66FA7"/>
    <w:rsid w:val="00C678A9"/>
    <w:rsid w:val="00C70392"/>
    <w:rsid w:val="00CD292A"/>
    <w:rsid w:val="00D955CD"/>
    <w:rsid w:val="00DB056D"/>
    <w:rsid w:val="00DD2203"/>
    <w:rsid w:val="00DE3253"/>
    <w:rsid w:val="00E053BE"/>
    <w:rsid w:val="00E17D9A"/>
    <w:rsid w:val="00E337F9"/>
    <w:rsid w:val="00E34BBE"/>
    <w:rsid w:val="00E56DBD"/>
    <w:rsid w:val="00EC72A5"/>
    <w:rsid w:val="00EF5203"/>
    <w:rsid w:val="00F7325D"/>
    <w:rsid w:val="00FA20C8"/>
    <w:rsid w:val="00FC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3016">
      <w:bodyDiv w:val="1"/>
      <w:marLeft w:val="0"/>
      <w:marRight w:val="0"/>
      <w:marTop w:val="0"/>
      <w:marBottom w:val="0"/>
      <w:divBdr>
        <w:top w:val="none" w:sz="0" w:space="0" w:color="auto"/>
        <w:left w:val="none" w:sz="0" w:space="0" w:color="auto"/>
        <w:bottom w:val="none" w:sz="0" w:space="0" w:color="auto"/>
        <w:right w:val="none" w:sz="0" w:space="0" w:color="auto"/>
      </w:divBdr>
    </w:div>
    <w:div w:id="1244529542">
      <w:bodyDiv w:val="1"/>
      <w:marLeft w:val="0"/>
      <w:marRight w:val="0"/>
      <w:marTop w:val="0"/>
      <w:marBottom w:val="0"/>
      <w:divBdr>
        <w:top w:val="none" w:sz="0" w:space="0" w:color="auto"/>
        <w:left w:val="none" w:sz="0" w:space="0" w:color="auto"/>
        <w:bottom w:val="none" w:sz="0" w:space="0" w:color="auto"/>
        <w:right w:val="none" w:sz="0" w:space="0" w:color="auto"/>
      </w:divBdr>
    </w:div>
    <w:div w:id="1339189170">
      <w:bodyDiv w:val="1"/>
      <w:marLeft w:val="0"/>
      <w:marRight w:val="0"/>
      <w:marTop w:val="0"/>
      <w:marBottom w:val="0"/>
      <w:divBdr>
        <w:top w:val="none" w:sz="0" w:space="0" w:color="auto"/>
        <w:left w:val="none" w:sz="0" w:space="0" w:color="auto"/>
        <w:bottom w:val="none" w:sz="0" w:space="0" w:color="auto"/>
        <w:right w:val="none" w:sz="0" w:space="0" w:color="auto"/>
      </w:divBdr>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
    <w:div w:id="1544171025">
      <w:bodyDiv w:val="1"/>
      <w:marLeft w:val="0"/>
      <w:marRight w:val="0"/>
      <w:marTop w:val="0"/>
      <w:marBottom w:val="0"/>
      <w:divBdr>
        <w:top w:val="none" w:sz="0" w:space="0" w:color="auto"/>
        <w:left w:val="none" w:sz="0" w:space="0" w:color="auto"/>
        <w:bottom w:val="none" w:sz="0" w:space="0" w:color="auto"/>
        <w:right w:val="none" w:sz="0" w:space="0" w:color="auto"/>
      </w:divBdr>
    </w:div>
    <w:div w:id="2038657978">
      <w:bodyDiv w:val="1"/>
      <w:marLeft w:val="0"/>
      <w:marRight w:val="0"/>
      <w:marTop w:val="0"/>
      <w:marBottom w:val="0"/>
      <w:divBdr>
        <w:top w:val="none" w:sz="0" w:space="0" w:color="auto"/>
        <w:left w:val="none" w:sz="0" w:space="0" w:color="auto"/>
        <w:bottom w:val="none" w:sz="0" w:space="0" w:color="auto"/>
        <w:right w:val="none" w:sz="0" w:space="0" w:color="auto"/>
      </w:divBdr>
    </w:div>
    <w:div w:id="20885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19</Pages>
  <Words>1287</Words>
  <Characters>7342</Characters>
  <Application>Microsoft Office Word</Application>
  <DocSecurity>0</DocSecurity>
  <Lines>61</Lines>
  <Paragraphs>17</Paragraphs>
  <ScaleCrop>false</ScaleCrop>
  <Company>Microsoft</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杨晶</cp:lastModifiedBy>
  <cp:revision>66</cp:revision>
  <dcterms:created xsi:type="dcterms:W3CDTF">2019-02-27T08:44:00Z</dcterms:created>
  <dcterms:modified xsi:type="dcterms:W3CDTF">2020-06-12T02:46:00Z</dcterms:modified>
</cp:coreProperties>
</file>