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B1" w:rsidRDefault="000922B1" w:rsidP="000922B1">
      <w:pPr>
        <w:spacing w:line="360" w:lineRule="auto"/>
        <w:jc w:val="center"/>
        <w:rPr>
          <w:rFonts w:ascii="黑体" w:eastAsia="黑体" w:hAnsi="黑体"/>
          <w:sz w:val="44"/>
          <w:szCs w:val="44"/>
        </w:rPr>
      </w:pPr>
    </w:p>
    <w:p w:rsidR="000922B1" w:rsidRDefault="000922B1" w:rsidP="000922B1">
      <w:pPr>
        <w:spacing w:line="360" w:lineRule="auto"/>
        <w:jc w:val="center"/>
        <w:rPr>
          <w:rFonts w:ascii="黑体" w:eastAsia="黑体" w:hAnsi="黑体"/>
          <w:sz w:val="44"/>
          <w:szCs w:val="44"/>
        </w:rPr>
      </w:pPr>
    </w:p>
    <w:p w:rsidR="00F75A69" w:rsidRDefault="00F75A69" w:rsidP="000922B1">
      <w:pPr>
        <w:spacing w:line="360" w:lineRule="auto"/>
        <w:jc w:val="center"/>
        <w:rPr>
          <w:rFonts w:ascii="黑体" w:eastAsia="黑体" w:hAnsi="黑体"/>
          <w:sz w:val="44"/>
          <w:szCs w:val="44"/>
        </w:rPr>
      </w:pPr>
      <w:r w:rsidRPr="00F75A69">
        <w:rPr>
          <w:rFonts w:ascii="黑体" w:eastAsia="黑体" w:hAnsi="黑体" w:hint="eastAsia"/>
          <w:sz w:val="44"/>
          <w:szCs w:val="44"/>
        </w:rPr>
        <w:t>广西工商职业技术</w:t>
      </w:r>
      <w:r>
        <w:rPr>
          <w:rFonts w:ascii="黑体" w:eastAsia="黑体" w:hAnsi="黑体" w:hint="eastAsia"/>
          <w:sz w:val="44"/>
          <w:szCs w:val="44"/>
        </w:rPr>
        <w:t>学院</w:t>
      </w:r>
    </w:p>
    <w:p w:rsidR="000922B1" w:rsidRDefault="000922B1" w:rsidP="000922B1">
      <w:pPr>
        <w:spacing w:line="360" w:lineRule="auto"/>
        <w:rPr>
          <w:rFonts w:ascii="黑体" w:eastAsia="黑体" w:hAnsi="黑体"/>
          <w:sz w:val="44"/>
          <w:szCs w:val="44"/>
        </w:rPr>
      </w:pPr>
    </w:p>
    <w:p w:rsidR="000922B1" w:rsidRDefault="00F75A69" w:rsidP="000922B1">
      <w:pPr>
        <w:spacing w:line="360" w:lineRule="auto"/>
        <w:jc w:val="center"/>
        <w:rPr>
          <w:rFonts w:ascii="黑体" w:eastAsia="黑体" w:hAnsi="黑体"/>
          <w:sz w:val="44"/>
          <w:szCs w:val="44"/>
        </w:rPr>
      </w:pPr>
      <w:r w:rsidRPr="00F75A69">
        <w:rPr>
          <w:rFonts w:ascii="黑体" w:eastAsia="黑体" w:hAnsi="黑体" w:hint="eastAsia"/>
          <w:sz w:val="44"/>
          <w:szCs w:val="44"/>
        </w:rPr>
        <w:t>数据中心网络安全</w:t>
      </w:r>
      <w:proofErr w:type="gramStart"/>
      <w:r w:rsidRPr="00F75A69">
        <w:rPr>
          <w:rFonts w:ascii="黑体" w:eastAsia="黑体" w:hAnsi="黑体" w:hint="eastAsia"/>
          <w:sz w:val="44"/>
          <w:szCs w:val="44"/>
        </w:rPr>
        <w:t>设备维保采购</w:t>
      </w:r>
      <w:proofErr w:type="gramEnd"/>
      <w:r w:rsidRPr="00F75A69">
        <w:rPr>
          <w:rFonts w:ascii="黑体" w:eastAsia="黑体" w:hAnsi="黑体" w:hint="eastAsia"/>
          <w:sz w:val="44"/>
          <w:szCs w:val="44"/>
        </w:rPr>
        <w:t>项目采购</w:t>
      </w:r>
    </w:p>
    <w:p w:rsidR="000922B1" w:rsidRDefault="000922B1" w:rsidP="000922B1">
      <w:pPr>
        <w:spacing w:line="360" w:lineRule="auto"/>
        <w:jc w:val="center"/>
        <w:rPr>
          <w:rFonts w:ascii="黑体" w:eastAsia="黑体" w:hAnsi="黑体"/>
          <w:sz w:val="44"/>
          <w:szCs w:val="44"/>
        </w:rPr>
      </w:pPr>
    </w:p>
    <w:p w:rsidR="00F75A69" w:rsidRPr="00F75A69" w:rsidRDefault="00F75A69" w:rsidP="000922B1">
      <w:pPr>
        <w:spacing w:line="360" w:lineRule="auto"/>
        <w:jc w:val="center"/>
        <w:rPr>
          <w:rFonts w:ascii="黑体" w:eastAsia="黑体" w:hAnsi="黑体"/>
          <w:sz w:val="44"/>
          <w:szCs w:val="44"/>
        </w:rPr>
      </w:pPr>
      <w:r w:rsidRPr="00F75A69">
        <w:rPr>
          <w:rFonts w:ascii="黑体" w:eastAsia="黑体" w:hAnsi="黑体" w:hint="eastAsia"/>
          <w:sz w:val="44"/>
          <w:szCs w:val="44"/>
        </w:rPr>
        <w:t>询价通知书</w:t>
      </w:r>
    </w:p>
    <w:p w:rsidR="000A39C6" w:rsidRPr="00F75A69" w:rsidRDefault="000A39C6" w:rsidP="00DD2203">
      <w:pPr>
        <w:spacing w:line="700" w:lineRule="exact"/>
        <w:jc w:val="center"/>
        <w:rPr>
          <w:rFonts w:ascii="黑体" w:eastAsia="黑体" w:hAnsi="黑体"/>
          <w:sz w:val="44"/>
          <w:szCs w:val="44"/>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0922B1" w:rsidRDefault="000922B1" w:rsidP="00512A42">
      <w:pPr>
        <w:spacing w:line="500" w:lineRule="exact"/>
        <w:rPr>
          <w:rFonts w:asciiTheme="majorEastAsia" w:eastAsiaTheme="majorEastAsia" w:hAnsiTheme="majorEastAsia"/>
          <w:sz w:val="36"/>
          <w:szCs w:val="36"/>
        </w:rPr>
      </w:pPr>
    </w:p>
    <w:p w:rsidR="000922B1" w:rsidRDefault="000922B1" w:rsidP="00512A42">
      <w:pPr>
        <w:spacing w:line="500" w:lineRule="exact"/>
        <w:rPr>
          <w:rFonts w:asciiTheme="majorEastAsia" w:eastAsiaTheme="majorEastAsia" w:hAnsiTheme="majorEastAsia"/>
          <w:sz w:val="36"/>
          <w:szCs w:val="36"/>
        </w:rPr>
      </w:pPr>
    </w:p>
    <w:p w:rsidR="000922B1" w:rsidRDefault="000922B1"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0922B1" w:rsidRDefault="000922B1" w:rsidP="00512A42">
      <w:pPr>
        <w:spacing w:line="500" w:lineRule="exact"/>
        <w:rPr>
          <w:rFonts w:asciiTheme="majorEastAsia" w:eastAsiaTheme="majorEastAsia" w:hAnsiTheme="majorEastAsia"/>
          <w:sz w:val="36"/>
          <w:szCs w:val="36"/>
        </w:rPr>
      </w:pPr>
    </w:p>
    <w:p w:rsidR="000922B1" w:rsidRDefault="000922B1"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w:t>
      </w:r>
      <w:r w:rsidR="000922B1">
        <w:rPr>
          <w:rFonts w:asciiTheme="majorEastAsia" w:eastAsiaTheme="majorEastAsia" w:hAnsiTheme="majorEastAsia" w:hint="eastAsia"/>
          <w:sz w:val="36"/>
          <w:szCs w:val="36"/>
        </w:rPr>
        <w:t>11</w:t>
      </w:r>
      <w:r>
        <w:rPr>
          <w:rFonts w:asciiTheme="majorEastAsia" w:eastAsiaTheme="majorEastAsia" w:hAnsiTheme="majorEastAsia" w:hint="eastAsia"/>
          <w:sz w:val="36"/>
          <w:szCs w:val="36"/>
        </w:rPr>
        <w:t>月</w:t>
      </w:r>
      <w:r w:rsidR="005C4A2D">
        <w:rPr>
          <w:rFonts w:asciiTheme="majorEastAsia" w:eastAsiaTheme="majorEastAsia" w:hAnsiTheme="majorEastAsia" w:hint="eastAsia"/>
          <w:sz w:val="36"/>
          <w:szCs w:val="36"/>
        </w:rPr>
        <w:t>30</w:t>
      </w:r>
      <w:r>
        <w:rPr>
          <w:rFonts w:asciiTheme="majorEastAsia" w:eastAsiaTheme="majorEastAsia" w:hAnsiTheme="majorEastAsia" w:hint="eastAsia"/>
          <w:sz w:val="36"/>
          <w:szCs w:val="36"/>
        </w:rPr>
        <w:t>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C70392" w:rsidRPr="000909C5" w:rsidRDefault="00C70392" w:rsidP="000909C5">
      <w:pPr>
        <w:pStyle w:val="a7"/>
        <w:numPr>
          <w:ilvl w:val="0"/>
          <w:numId w:val="15"/>
        </w:numPr>
        <w:ind w:firstLineChars="0"/>
        <w:jc w:val="left"/>
        <w:rPr>
          <w:rFonts w:asciiTheme="majorEastAsia" w:eastAsiaTheme="majorEastAsia" w:hAnsiTheme="majorEastAsia"/>
          <w:b/>
          <w:sz w:val="30"/>
          <w:szCs w:val="30"/>
        </w:rPr>
      </w:pPr>
      <w:r w:rsidRPr="000909C5">
        <w:rPr>
          <w:rFonts w:asciiTheme="majorEastAsia" w:eastAsiaTheme="majorEastAsia" w:hAnsiTheme="majorEastAsia" w:hint="eastAsia"/>
          <w:b/>
          <w:sz w:val="30"/>
          <w:szCs w:val="30"/>
        </w:rPr>
        <w:lastRenderedPageBreak/>
        <w:t>询价公告</w:t>
      </w:r>
    </w:p>
    <w:p w:rsidR="000909C5" w:rsidRPr="000909C5" w:rsidRDefault="000909C5" w:rsidP="000909C5">
      <w:pPr>
        <w:jc w:val="left"/>
        <w:rPr>
          <w:rFonts w:asciiTheme="majorEastAsia" w:eastAsiaTheme="majorEastAsia" w:hAnsiTheme="majorEastAsia"/>
          <w:b/>
          <w:sz w:val="30"/>
          <w:szCs w:val="30"/>
        </w:rPr>
      </w:pPr>
    </w:p>
    <w:p w:rsidR="00B8299A" w:rsidRDefault="0010530B" w:rsidP="0010530B">
      <w:pPr>
        <w:ind w:left="720"/>
        <w:jc w:val="center"/>
        <w:rPr>
          <w:rFonts w:asciiTheme="majorEastAsia" w:eastAsiaTheme="majorEastAsia" w:hAnsiTheme="majorEastAsia"/>
          <w:b/>
          <w:sz w:val="30"/>
          <w:szCs w:val="30"/>
        </w:rPr>
      </w:pPr>
      <w:r w:rsidRPr="0010530B">
        <w:rPr>
          <w:rFonts w:asciiTheme="majorEastAsia" w:eastAsiaTheme="majorEastAsia" w:hAnsiTheme="majorEastAsia" w:hint="eastAsia"/>
          <w:b/>
          <w:sz w:val="30"/>
          <w:szCs w:val="30"/>
        </w:rPr>
        <w:t>广</w:t>
      </w:r>
      <w:r w:rsidR="00B8299A" w:rsidRPr="00607373">
        <w:rPr>
          <w:rFonts w:asciiTheme="majorEastAsia" w:eastAsiaTheme="majorEastAsia" w:hAnsiTheme="majorEastAsia" w:hint="eastAsia"/>
          <w:b/>
          <w:sz w:val="30"/>
          <w:szCs w:val="30"/>
        </w:rPr>
        <w:t>西工商职业技术</w:t>
      </w:r>
      <w:r w:rsidR="00B8299A" w:rsidRPr="0046594C">
        <w:rPr>
          <w:rFonts w:asciiTheme="majorEastAsia" w:eastAsiaTheme="majorEastAsia" w:hAnsiTheme="majorEastAsia" w:hint="eastAsia"/>
          <w:b/>
          <w:sz w:val="30"/>
          <w:szCs w:val="30"/>
        </w:rPr>
        <w:t>学院</w:t>
      </w:r>
      <w:r w:rsidR="00B8299A" w:rsidRPr="00AB47A2">
        <w:rPr>
          <w:rFonts w:asciiTheme="majorEastAsia" w:eastAsiaTheme="majorEastAsia" w:hAnsiTheme="majorEastAsia" w:hint="eastAsia"/>
          <w:b/>
          <w:sz w:val="30"/>
          <w:szCs w:val="30"/>
        </w:rPr>
        <w:t>数据中心网络安全</w:t>
      </w:r>
      <w:proofErr w:type="gramStart"/>
      <w:r w:rsidR="00B8299A" w:rsidRPr="00AB47A2">
        <w:rPr>
          <w:rFonts w:asciiTheme="majorEastAsia" w:eastAsiaTheme="majorEastAsia" w:hAnsiTheme="majorEastAsia" w:hint="eastAsia"/>
          <w:b/>
          <w:sz w:val="30"/>
          <w:szCs w:val="30"/>
        </w:rPr>
        <w:t>设备维保采购</w:t>
      </w:r>
      <w:proofErr w:type="gramEnd"/>
      <w:r w:rsidR="00B8299A" w:rsidRPr="00AB47A2">
        <w:rPr>
          <w:rFonts w:asciiTheme="majorEastAsia" w:eastAsiaTheme="majorEastAsia" w:hAnsiTheme="majorEastAsia" w:hint="eastAsia"/>
          <w:b/>
          <w:sz w:val="30"/>
          <w:szCs w:val="30"/>
        </w:rPr>
        <w:t>项目</w:t>
      </w:r>
    </w:p>
    <w:p w:rsidR="00B8299A" w:rsidRDefault="00B8299A" w:rsidP="00B8299A">
      <w:pPr>
        <w:jc w:val="center"/>
        <w:rPr>
          <w:rFonts w:asciiTheme="majorEastAsia" w:eastAsiaTheme="majorEastAsia" w:hAnsiTheme="majorEastAsia"/>
          <w:b/>
          <w:sz w:val="30"/>
          <w:szCs w:val="30"/>
        </w:rPr>
      </w:pPr>
      <w:r w:rsidRPr="00AB47A2">
        <w:rPr>
          <w:rFonts w:asciiTheme="majorEastAsia" w:eastAsiaTheme="majorEastAsia" w:hAnsiTheme="majorEastAsia" w:hint="eastAsia"/>
          <w:b/>
          <w:sz w:val="30"/>
          <w:szCs w:val="30"/>
        </w:rPr>
        <w:t>采购公告</w:t>
      </w:r>
    </w:p>
    <w:p w:rsidR="00B8299A" w:rsidRDefault="00B8299A" w:rsidP="00B8299A">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一、采购项目</w:t>
      </w:r>
    </w:p>
    <w:p w:rsidR="00B8299A" w:rsidRDefault="00B8299A" w:rsidP="00B8299A">
      <w:pPr>
        <w:spacing w:line="500" w:lineRule="exact"/>
        <w:ind w:firstLineChars="200" w:firstLine="560"/>
        <w:rPr>
          <w:rFonts w:asciiTheme="minorEastAsia" w:hAnsiTheme="minorEastAsia"/>
          <w:sz w:val="28"/>
          <w:szCs w:val="28"/>
        </w:rPr>
      </w:pPr>
      <w:r w:rsidRPr="002C5B1B">
        <w:rPr>
          <w:rFonts w:asciiTheme="minorEastAsia" w:hAnsiTheme="minorEastAsia" w:hint="eastAsia"/>
          <w:sz w:val="28"/>
          <w:szCs w:val="28"/>
        </w:rPr>
        <w:t>数据中心网络安全</w:t>
      </w:r>
      <w:proofErr w:type="gramStart"/>
      <w:r w:rsidRPr="002C5B1B">
        <w:rPr>
          <w:rFonts w:asciiTheme="minorEastAsia" w:hAnsiTheme="minorEastAsia" w:hint="eastAsia"/>
          <w:sz w:val="28"/>
          <w:szCs w:val="28"/>
        </w:rPr>
        <w:t>设备维保项目</w:t>
      </w:r>
      <w:proofErr w:type="gramEnd"/>
      <w:r>
        <w:rPr>
          <w:rFonts w:asciiTheme="minorEastAsia" w:hAnsiTheme="minorEastAsia" w:hint="eastAsia"/>
          <w:sz w:val="28"/>
          <w:szCs w:val="28"/>
        </w:rPr>
        <w:t>。</w:t>
      </w:r>
    </w:p>
    <w:p w:rsidR="00B8299A" w:rsidRDefault="00B8299A" w:rsidP="00B8299A">
      <w:pPr>
        <w:spacing w:line="360" w:lineRule="auto"/>
        <w:ind w:firstLineChars="200" w:firstLine="560"/>
        <w:rPr>
          <w:rFonts w:asciiTheme="minorEastAsia" w:hAnsiTheme="minorEastAsia"/>
          <w:sz w:val="28"/>
          <w:szCs w:val="28"/>
        </w:rPr>
      </w:pPr>
      <w:r w:rsidRPr="00BC09B7">
        <w:rPr>
          <w:rFonts w:asciiTheme="minorEastAsia" w:hAnsiTheme="minorEastAsia" w:hint="eastAsia"/>
          <w:sz w:val="28"/>
          <w:szCs w:val="28"/>
        </w:rPr>
        <w:t>预算为￥</w:t>
      </w:r>
      <w:r>
        <w:rPr>
          <w:rFonts w:asciiTheme="minorEastAsia" w:hAnsiTheme="minorEastAsia" w:hint="eastAsia"/>
          <w:sz w:val="28"/>
          <w:szCs w:val="28"/>
        </w:rPr>
        <w:t>201,200.00</w:t>
      </w:r>
      <w:r w:rsidRPr="00BC09B7">
        <w:rPr>
          <w:rFonts w:asciiTheme="minorEastAsia" w:hAnsiTheme="minorEastAsia" w:hint="eastAsia"/>
          <w:sz w:val="28"/>
          <w:szCs w:val="28"/>
        </w:rPr>
        <w:t>元。</w:t>
      </w:r>
    </w:p>
    <w:p w:rsidR="00B8299A" w:rsidRPr="00BF690D" w:rsidRDefault="00B8299A" w:rsidP="00B8299A">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二、采购办法</w:t>
      </w:r>
    </w:p>
    <w:p w:rsidR="00B8299A" w:rsidRPr="00BF690D" w:rsidRDefault="00B8299A" w:rsidP="00B8299A">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询价采购（满足采购需求条件下最低价成交</w:t>
      </w:r>
      <w:r w:rsidRPr="00BF690D">
        <w:rPr>
          <w:rFonts w:asciiTheme="minorEastAsia" w:hAnsiTheme="minorEastAsia" w:cs="Arial" w:hint="eastAsia"/>
          <w:kern w:val="0"/>
          <w:sz w:val="28"/>
          <w:szCs w:val="28"/>
          <w:shd w:val="clear" w:color="auto" w:fill="FFFFFF"/>
        </w:rPr>
        <w:t>）</w:t>
      </w:r>
      <w:r>
        <w:rPr>
          <w:rFonts w:asciiTheme="minorEastAsia" w:hAnsiTheme="minorEastAsia" w:cs="Arial" w:hint="eastAsia"/>
          <w:kern w:val="0"/>
          <w:sz w:val="28"/>
          <w:szCs w:val="28"/>
          <w:shd w:val="clear" w:color="auto" w:fill="FFFFFF"/>
        </w:rPr>
        <w:t>。</w:t>
      </w:r>
    </w:p>
    <w:p w:rsidR="00B8299A" w:rsidRDefault="00B8299A" w:rsidP="00B8299A">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三、采购内容</w:t>
      </w:r>
    </w:p>
    <w:p w:rsidR="00B8299A" w:rsidRPr="00BF690D" w:rsidRDefault="00B8299A" w:rsidP="00B8299A">
      <w:pPr>
        <w:spacing w:line="360" w:lineRule="auto"/>
        <w:ind w:firstLineChars="200" w:firstLine="560"/>
        <w:rPr>
          <w:rFonts w:asciiTheme="minorEastAsia" w:hAnsiTheme="minorEastAsia" w:cs="Arial"/>
          <w:kern w:val="0"/>
          <w:sz w:val="28"/>
          <w:szCs w:val="28"/>
          <w:shd w:val="clear" w:color="auto" w:fill="FFFFFF"/>
        </w:rPr>
      </w:pPr>
      <w:r>
        <w:rPr>
          <w:rFonts w:asciiTheme="minorEastAsia" w:hAnsiTheme="minorEastAsia" w:cs="Arial" w:hint="eastAsia"/>
          <w:kern w:val="0"/>
          <w:sz w:val="28"/>
          <w:szCs w:val="28"/>
          <w:shd w:val="clear" w:color="auto" w:fill="FFFFFF"/>
        </w:rPr>
        <w:t>学院数据中心机房网络安全</w:t>
      </w:r>
      <w:proofErr w:type="gramStart"/>
      <w:r>
        <w:rPr>
          <w:rFonts w:asciiTheme="minorEastAsia" w:hAnsiTheme="minorEastAsia" w:cs="Arial" w:hint="eastAsia"/>
          <w:kern w:val="0"/>
          <w:sz w:val="28"/>
          <w:szCs w:val="28"/>
          <w:shd w:val="clear" w:color="auto" w:fill="FFFFFF"/>
        </w:rPr>
        <w:t>设备维保续期</w:t>
      </w:r>
      <w:proofErr w:type="gramEnd"/>
      <w:r>
        <w:rPr>
          <w:rFonts w:asciiTheme="minorEastAsia" w:hAnsiTheme="minorEastAsia" w:cs="Arial" w:hint="eastAsia"/>
          <w:kern w:val="0"/>
          <w:sz w:val="28"/>
          <w:szCs w:val="28"/>
          <w:shd w:val="clear" w:color="auto" w:fill="FFFFFF"/>
        </w:rPr>
        <w:t>服务，具体参数详见附件。</w:t>
      </w:r>
    </w:p>
    <w:p w:rsidR="00B8299A" w:rsidRPr="00BF690D" w:rsidRDefault="00B8299A" w:rsidP="00B8299A">
      <w:pPr>
        <w:spacing w:line="360" w:lineRule="auto"/>
        <w:ind w:firstLineChars="200" w:firstLine="560"/>
        <w:rPr>
          <w:rFonts w:asciiTheme="minorEastAsia" w:hAnsiTheme="minorEastAsia" w:cs="Arial"/>
          <w:kern w:val="0"/>
          <w:sz w:val="28"/>
          <w:szCs w:val="28"/>
          <w:shd w:val="clear" w:color="auto" w:fill="FFFFFF"/>
        </w:rPr>
      </w:pPr>
      <w:r w:rsidRPr="00BF690D">
        <w:rPr>
          <w:rFonts w:asciiTheme="minorEastAsia" w:hAnsiTheme="minorEastAsia" w:cs="Arial" w:hint="eastAsia"/>
          <w:kern w:val="0"/>
          <w:sz w:val="28"/>
          <w:szCs w:val="28"/>
          <w:shd w:val="clear" w:color="auto" w:fill="FFFFFF"/>
        </w:rPr>
        <w:t>四、资质要求：</w:t>
      </w:r>
    </w:p>
    <w:p w:rsidR="00B8299A" w:rsidRPr="00FF5908" w:rsidRDefault="00B8299A" w:rsidP="00B8299A">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1、具备《中华人民共和国政府采购法》第二十二条规定的条件，</w:t>
      </w:r>
      <w:r>
        <w:rPr>
          <w:rFonts w:asciiTheme="minorEastAsia" w:hAnsiTheme="minorEastAsia" w:hint="eastAsia"/>
          <w:sz w:val="28"/>
          <w:szCs w:val="28"/>
        </w:rPr>
        <w:t>国内注册（指按国家有关规定要求注册的），经营范围包含本次采购内容</w:t>
      </w:r>
      <w:r w:rsidRPr="00FF5908">
        <w:rPr>
          <w:rFonts w:asciiTheme="minorEastAsia" w:hAnsiTheme="minorEastAsia" w:hint="eastAsia"/>
          <w:sz w:val="28"/>
          <w:szCs w:val="28"/>
        </w:rPr>
        <w:t>，具备法人资格的供应商；</w:t>
      </w:r>
    </w:p>
    <w:p w:rsidR="00B8299A" w:rsidRPr="00FF5908" w:rsidRDefault="00B8299A" w:rsidP="00B8299A">
      <w:pPr>
        <w:spacing w:line="500" w:lineRule="exact"/>
        <w:ind w:firstLineChars="200" w:firstLine="560"/>
        <w:rPr>
          <w:rFonts w:asciiTheme="minorEastAsia" w:hAnsiTheme="minorEastAsia"/>
          <w:sz w:val="28"/>
          <w:szCs w:val="28"/>
        </w:rPr>
      </w:pPr>
      <w:r w:rsidRPr="00FF5908">
        <w:rPr>
          <w:rFonts w:asciiTheme="minorEastAsia" w:hAnsiTheme="minorEastAsia" w:hint="eastAsia"/>
          <w:sz w:val="28"/>
          <w:szCs w:val="28"/>
        </w:rPr>
        <w:t>2</w:t>
      </w:r>
      <w:r w:rsidRPr="00FF5908">
        <w:rPr>
          <w:rFonts w:asciiTheme="minorEastAsia" w:hAnsiTheme="minorEastAsia"/>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rsidR="00B8299A" w:rsidRPr="00BF690D" w:rsidRDefault="00B8299A" w:rsidP="00B8299A">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五、报名材料</w:t>
      </w:r>
    </w:p>
    <w:p w:rsidR="000922B1" w:rsidRDefault="000922B1" w:rsidP="00B8299A">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（一）</w:t>
      </w:r>
      <w:r w:rsidRPr="00270A3F">
        <w:rPr>
          <w:rFonts w:asciiTheme="minorEastAsia" w:hAnsiTheme="minorEastAsia" w:hint="eastAsia"/>
          <w:sz w:val="28"/>
          <w:szCs w:val="28"/>
        </w:rPr>
        <w:t>营业执照、信用中国及中国政府采购网截图、政府采购无失信行为承诺书（格式自拟）、授权委托书（法人身份证复印件、授权委托人身份证</w:t>
      </w:r>
      <w:r w:rsidR="00980355">
        <w:rPr>
          <w:rFonts w:asciiTheme="minorEastAsia" w:hAnsiTheme="minorEastAsia" w:hint="eastAsia"/>
          <w:sz w:val="28"/>
          <w:szCs w:val="28"/>
        </w:rPr>
        <w:t>复印件及</w:t>
      </w:r>
      <w:r w:rsidRPr="00270A3F">
        <w:rPr>
          <w:rFonts w:asciiTheme="minorEastAsia" w:hAnsiTheme="minorEastAsia" w:hint="eastAsia"/>
          <w:sz w:val="28"/>
          <w:szCs w:val="28"/>
        </w:rPr>
        <w:t>原件），以上复印件需加盖公章</w:t>
      </w:r>
      <w:r w:rsidRPr="00BF690D">
        <w:rPr>
          <w:rFonts w:asciiTheme="minorEastAsia" w:hAnsiTheme="minorEastAsia" w:hint="eastAsia"/>
          <w:sz w:val="28"/>
          <w:szCs w:val="28"/>
        </w:rPr>
        <w:t>。该材料</w:t>
      </w:r>
      <w:r>
        <w:rPr>
          <w:rFonts w:asciiTheme="minorEastAsia" w:hAnsiTheme="minorEastAsia" w:hint="eastAsia"/>
          <w:sz w:val="28"/>
          <w:szCs w:val="28"/>
        </w:rPr>
        <w:t>不需</w:t>
      </w:r>
      <w:r w:rsidRPr="00BF690D">
        <w:rPr>
          <w:rFonts w:asciiTheme="minorEastAsia" w:hAnsiTheme="minorEastAsia" w:hint="eastAsia"/>
          <w:sz w:val="28"/>
          <w:szCs w:val="28"/>
        </w:rPr>
        <w:t>密封，需在报名现场核验。</w:t>
      </w:r>
    </w:p>
    <w:p w:rsidR="00B8299A" w:rsidRPr="00BF690D" w:rsidRDefault="00B8299A" w:rsidP="00B8299A">
      <w:pPr>
        <w:spacing w:line="500" w:lineRule="exact"/>
        <w:ind w:firstLineChars="200" w:firstLine="560"/>
        <w:rPr>
          <w:rFonts w:asciiTheme="minorEastAsia" w:hAnsiTheme="minorEastAsia"/>
          <w:sz w:val="28"/>
          <w:szCs w:val="28"/>
        </w:rPr>
      </w:pPr>
      <w:r w:rsidRPr="00BF690D">
        <w:rPr>
          <w:rFonts w:asciiTheme="minorEastAsia" w:hAnsiTheme="minorEastAsia" w:hint="eastAsia"/>
          <w:sz w:val="28"/>
          <w:szCs w:val="28"/>
        </w:rPr>
        <w:t>（二）密封盖章的采购文件。采购文件为附件《</w:t>
      </w:r>
      <w:r w:rsidRPr="00D01597">
        <w:rPr>
          <w:rFonts w:asciiTheme="minorEastAsia" w:hAnsiTheme="minorEastAsia" w:hint="eastAsia"/>
          <w:sz w:val="28"/>
          <w:szCs w:val="28"/>
        </w:rPr>
        <w:t>广西工商职业技术</w:t>
      </w:r>
      <w:r w:rsidR="00527E1C">
        <w:rPr>
          <w:rFonts w:asciiTheme="minorEastAsia" w:hAnsiTheme="minorEastAsia" w:hint="eastAsia"/>
          <w:sz w:val="28"/>
          <w:szCs w:val="28"/>
        </w:rPr>
        <w:t>学院</w:t>
      </w:r>
      <w:r w:rsidRPr="003012F1">
        <w:rPr>
          <w:rFonts w:asciiTheme="minorEastAsia" w:hAnsiTheme="minorEastAsia" w:hint="eastAsia"/>
          <w:sz w:val="28"/>
          <w:szCs w:val="28"/>
        </w:rPr>
        <w:t>数据中心网络安全设备维保采购项目</w:t>
      </w:r>
      <w:r w:rsidRPr="00D01597">
        <w:rPr>
          <w:rFonts w:asciiTheme="minorEastAsia" w:hAnsiTheme="minorEastAsia" w:hint="eastAsia"/>
          <w:sz w:val="28"/>
          <w:szCs w:val="28"/>
        </w:rPr>
        <w:t>采购询价通知书</w:t>
      </w:r>
      <w:r w:rsidRPr="00BF690D">
        <w:rPr>
          <w:rFonts w:asciiTheme="minorEastAsia" w:hAnsiTheme="minorEastAsia" w:hint="eastAsia"/>
          <w:sz w:val="28"/>
          <w:szCs w:val="28"/>
        </w:rPr>
        <w:t>》，请按照采购文件相关内容制</w:t>
      </w:r>
      <w:r w:rsidRPr="00BF690D">
        <w:rPr>
          <w:rFonts w:asciiTheme="minorEastAsia" w:hAnsiTheme="minorEastAsia" w:hint="eastAsia"/>
          <w:sz w:val="28"/>
          <w:szCs w:val="28"/>
        </w:rPr>
        <w:lastRenderedPageBreak/>
        <w:t>作</w:t>
      </w:r>
      <w:r>
        <w:rPr>
          <w:rFonts w:asciiTheme="minorEastAsia" w:hAnsiTheme="minorEastAsia" w:hint="eastAsia"/>
          <w:sz w:val="28"/>
          <w:szCs w:val="28"/>
        </w:rPr>
        <w:t>响应文件</w:t>
      </w:r>
      <w:r w:rsidRPr="00BF690D">
        <w:rPr>
          <w:rFonts w:asciiTheme="minorEastAsia" w:hAnsiTheme="minorEastAsia" w:hint="eastAsia"/>
          <w:sz w:val="28"/>
          <w:szCs w:val="28"/>
        </w:rPr>
        <w:t>，并密封盖章</w:t>
      </w:r>
      <w:r>
        <w:rPr>
          <w:rFonts w:asciiTheme="minorEastAsia" w:hAnsiTheme="minorEastAsia" w:hint="eastAsia"/>
          <w:sz w:val="28"/>
          <w:szCs w:val="28"/>
        </w:rPr>
        <w:t>，报名时一并提交</w:t>
      </w:r>
      <w:r w:rsidRPr="00BF690D">
        <w:rPr>
          <w:rFonts w:asciiTheme="minorEastAsia" w:hAnsiTheme="minorEastAsia" w:hint="eastAsia"/>
          <w:sz w:val="28"/>
          <w:szCs w:val="28"/>
        </w:rPr>
        <w:t>。</w:t>
      </w:r>
    </w:p>
    <w:p w:rsidR="00B8299A" w:rsidRPr="00BF690D" w:rsidRDefault="00B8299A" w:rsidP="00B8299A">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以上资料复印件均须加盖公章，并提供原件核验，否则视为资料不齐，报名无效。</w:t>
      </w:r>
    </w:p>
    <w:p w:rsidR="00B8299A" w:rsidRPr="00BF690D" w:rsidRDefault="00B8299A" w:rsidP="00B8299A">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六、报名时间地点</w:t>
      </w:r>
    </w:p>
    <w:p w:rsidR="00B8299A" w:rsidRDefault="00B8299A" w:rsidP="00B8299A">
      <w:pPr>
        <w:spacing w:line="360" w:lineRule="auto"/>
        <w:ind w:firstLineChars="200" w:firstLine="560"/>
        <w:rPr>
          <w:rFonts w:asciiTheme="minorEastAsia" w:hAnsiTheme="minorEastAsia"/>
          <w:sz w:val="28"/>
          <w:szCs w:val="28"/>
        </w:rPr>
      </w:pPr>
      <w:r w:rsidRPr="00BF690D">
        <w:rPr>
          <w:rFonts w:asciiTheme="minorEastAsia" w:hAnsiTheme="minorEastAsia" w:hint="eastAsia"/>
          <w:sz w:val="28"/>
          <w:szCs w:val="28"/>
        </w:rPr>
        <w:t>（一）</w:t>
      </w:r>
      <w:r>
        <w:rPr>
          <w:rFonts w:asciiTheme="minorEastAsia" w:hAnsiTheme="minorEastAsia" w:hint="eastAsia"/>
          <w:sz w:val="28"/>
          <w:szCs w:val="28"/>
        </w:rPr>
        <w:t>报名时间：</w:t>
      </w:r>
      <w:r w:rsidRPr="00BF690D">
        <w:rPr>
          <w:rFonts w:asciiTheme="minorEastAsia" w:hAnsiTheme="minorEastAsia" w:hint="eastAsia"/>
          <w:sz w:val="28"/>
          <w:szCs w:val="28"/>
        </w:rPr>
        <w:t>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hint="eastAsia"/>
          <w:sz w:val="28"/>
          <w:szCs w:val="28"/>
        </w:rPr>
        <w:t>1</w:t>
      </w:r>
      <w:r w:rsidR="00F75F50">
        <w:rPr>
          <w:rFonts w:asciiTheme="minorEastAsia" w:hAnsiTheme="minorEastAsia" w:hint="eastAsia"/>
          <w:sz w:val="28"/>
          <w:szCs w:val="28"/>
        </w:rPr>
        <w:t>2</w:t>
      </w:r>
      <w:r w:rsidRPr="00BF690D">
        <w:rPr>
          <w:rFonts w:asciiTheme="minorEastAsia" w:hAnsiTheme="minorEastAsia" w:hint="eastAsia"/>
          <w:sz w:val="28"/>
          <w:szCs w:val="28"/>
        </w:rPr>
        <w:t>月</w:t>
      </w:r>
      <w:r w:rsidR="00F75F50">
        <w:rPr>
          <w:rFonts w:asciiTheme="minorEastAsia" w:hAnsiTheme="minorEastAsia" w:hint="eastAsia"/>
          <w:sz w:val="28"/>
          <w:szCs w:val="28"/>
        </w:rPr>
        <w:t>3</w:t>
      </w:r>
      <w:r w:rsidRPr="00BF690D">
        <w:rPr>
          <w:rFonts w:asciiTheme="minorEastAsia" w:hAnsiTheme="minorEastAsia" w:hint="eastAsia"/>
          <w:sz w:val="28"/>
          <w:szCs w:val="28"/>
        </w:rPr>
        <w:t>日至20</w:t>
      </w:r>
      <w:r>
        <w:rPr>
          <w:rFonts w:asciiTheme="minorEastAsia" w:hAnsiTheme="minorEastAsia"/>
          <w:sz w:val="28"/>
          <w:szCs w:val="28"/>
        </w:rPr>
        <w:t>20</w:t>
      </w:r>
      <w:r w:rsidRPr="00BF690D">
        <w:rPr>
          <w:rFonts w:asciiTheme="minorEastAsia" w:hAnsiTheme="minorEastAsia" w:hint="eastAsia"/>
          <w:sz w:val="28"/>
          <w:szCs w:val="28"/>
        </w:rPr>
        <w:t>年</w:t>
      </w:r>
      <w:r>
        <w:rPr>
          <w:rFonts w:asciiTheme="minorEastAsia" w:hAnsiTheme="minorEastAsia" w:hint="eastAsia"/>
          <w:sz w:val="28"/>
          <w:szCs w:val="28"/>
        </w:rPr>
        <w:t>12</w:t>
      </w:r>
      <w:r w:rsidRPr="00BF690D">
        <w:rPr>
          <w:rFonts w:asciiTheme="minorEastAsia" w:hAnsiTheme="minorEastAsia" w:hint="eastAsia"/>
          <w:sz w:val="28"/>
          <w:szCs w:val="28"/>
        </w:rPr>
        <w:t>月</w:t>
      </w:r>
      <w:r w:rsidR="00F75F50">
        <w:rPr>
          <w:rFonts w:asciiTheme="minorEastAsia" w:hAnsiTheme="minorEastAsia" w:hint="eastAsia"/>
          <w:sz w:val="28"/>
          <w:szCs w:val="28"/>
        </w:rPr>
        <w:t>7</w:t>
      </w:r>
      <w:r w:rsidRPr="00BF690D">
        <w:rPr>
          <w:rFonts w:asciiTheme="minorEastAsia" w:hAnsiTheme="minorEastAsia" w:hint="eastAsia"/>
          <w:sz w:val="28"/>
          <w:szCs w:val="28"/>
        </w:rPr>
        <w:t>日，逾期不再接收报名。</w:t>
      </w:r>
    </w:p>
    <w:p w:rsidR="00B8299A" w:rsidRPr="00C83438" w:rsidRDefault="00B8299A" w:rsidP="00B8299A">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（二）现场材料投递时间：2</w:t>
      </w:r>
      <w:r>
        <w:rPr>
          <w:rFonts w:asciiTheme="minorEastAsia" w:hAnsiTheme="minorEastAsia"/>
          <w:sz w:val="28"/>
          <w:szCs w:val="28"/>
        </w:rPr>
        <w:t>020</w:t>
      </w:r>
      <w:r>
        <w:rPr>
          <w:rFonts w:asciiTheme="minorEastAsia" w:hAnsiTheme="minorEastAsia" w:hint="eastAsia"/>
          <w:sz w:val="28"/>
          <w:szCs w:val="28"/>
        </w:rPr>
        <w:t>年12月</w:t>
      </w:r>
      <w:r w:rsidR="00F75F50">
        <w:rPr>
          <w:rFonts w:asciiTheme="minorEastAsia" w:hAnsiTheme="minorEastAsia" w:hint="eastAsia"/>
          <w:sz w:val="28"/>
          <w:szCs w:val="28"/>
        </w:rPr>
        <w:t>7</w:t>
      </w:r>
      <w:r>
        <w:rPr>
          <w:rFonts w:asciiTheme="minorEastAsia" w:hAnsiTheme="minorEastAsia" w:hint="eastAsia"/>
          <w:sz w:val="28"/>
          <w:szCs w:val="28"/>
        </w:rPr>
        <w:t>日1</w:t>
      </w:r>
      <w:r>
        <w:rPr>
          <w:rFonts w:asciiTheme="minorEastAsia" w:hAnsiTheme="minorEastAsia"/>
          <w:sz w:val="28"/>
          <w:szCs w:val="28"/>
        </w:rPr>
        <w:t>5</w:t>
      </w:r>
      <w:r>
        <w:rPr>
          <w:rFonts w:asciiTheme="minorEastAsia" w:hAnsiTheme="minorEastAsia" w:hint="eastAsia"/>
          <w:sz w:val="28"/>
          <w:szCs w:val="28"/>
        </w:rPr>
        <w:t>:</w:t>
      </w:r>
      <w:r>
        <w:rPr>
          <w:rFonts w:asciiTheme="minorEastAsia" w:hAnsiTheme="minorEastAsia"/>
          <w:sz w:val="28"/>
          <w:szCs w:val="28"/>
        </w:rPr>
        <w:t>00-17</w:t>
      </w:r>
      <w:r>
        <w:rPr>
          <w:rFonts w:asciiTheme="minorEastAsia" w:hAnsiTheme="minorEastAsia" w:hint="eastAsia"/>
          <w:sz w:val="28"/>
          <w:szCs w:val="28"/>
        </w:rPr>
        <w:t>:</w:t>
      </w:r>
      <w:r>
        <w:rPr>
          <w:rFonts w:asciiTheme="minorEastAsia" w:hAnsiTheme="minorEastAsia"/>
          <w:sz w:val="28"/>
          <w:szCs w:val="28"/>
        </w:rPr>
        <w:t>00.</w:t>
      </w:r>
    </w:p>
    <w:p w:rsidR="00B8299A" w:rsidRPr="00C83438" w:rsidRDefault="00B8299A" w:rsidP="00B8299A">
      <w:pPr>
        <w:spacing w:line="360" w:lineRule="auto"/>
        <w:ind w:firstLineChars="250" w:firstLine="700"/>
        <w:rPr>
          <w:rFonts w:asciiTheme="minorEastAsia" w:hAnsiTheme="minorEastAsia"/>
          <w:sz w:val="28"/>
          <w:szCs w:val="28"/>
        </w:rPr>
      </w:pPr>
      <w:r>
        <w:rPr>
          <w:rFonts w:asciiTheme="minorEastAsia" w:hAnsiTheme="minorEastAsia" w:hint="eastAsia"/>
          <w:sz w:val="28"/>
          <w:szCs w:val="28"/>
        </w:rPr>
        <w:t>地址：</w:t>
      </w:r>
      <w:r w:rsidRPr="00BF690D">
        <w:rPr>
          <w:rFonts w:asciiTheme="minorEastAsia" w:hAnsiTheme="minorEastAsia" w:hint="eastAsia"/>
          <w:sz w:val="28"/>
          <w:szCs w:val="28"/>
        </w:rPr>
        <w:t>南宁市西乡</w:t>
      </w:r>
      <w:proofErr w:type="gramStart"/>
      <w:r w:rsidRPr="00BF690D">
        <w:rPr>
          <w:rFonts w:asciiTheme="minorEastAsia" w:hAnsiTheme="minorEastAsia" w:hint="eastAsia"/>
          <w:sz w:val="28"/>
          <w:szCs w:val="28"/>
        </w:rPr>
        <w:t>塘区鹏飞</w:t>
      </w:r>
      <w:proofErr w:type="gramEnd"/>
      <w:r w:rsidRPr="00BF690D">
        <w:rPr>
          <w:rFonts w:asciiTheme="minorEastAsia" w:hAnsiTheme="minorEastAsia" w:hint="eastAsia"/>
          <w:sz w:val="28"/>
          <w:szCs w:val="28"/>
        </w:rPr>
        <w:t>路15号广西工商职业技术学院鹏飞校区教学楼26</w:t>
      </w:r>
      <w:r>
        <w:rPr>
          <w:rFonts w:asciiTheme="minorEastAsia" w:hAnsiTheme="minorEastAsia"/>
          <w:sz w:val="28"/>
          <w:szCs w:val="28"/>
        </w:rPr>
        <w:t>1</w:t>
      </w:r>
      <w:r>
        <w:rPr>
          <w:rFonts w:asciiTheme="minorEastAsia" w:hAnsiTheme="minorEastAsia" w:hint="eastAsia"/>
          <w:sz w:val="28"/>
          <w:szCs w:val="28"/>
        </w:rPr>
        <w:t>7</w:t>
      </w:r>
      <w:r w:rsidRPr="00BF690D">
        <w:rPr>
          <w:rFonts w:asciiTheme="minorEastAsia" w:hAnsiTheme="minorEastAsia" w:hint="eastAsia"/>
          <w:sz w:val="28"/>
          <w:szCs w:val="28"/>
        </w:rPr>
        <w:t>室。</w:t>
      </w:r>
    </w:p>
    <w:p w:rsidR="00B8299A" w:rsidRPr="00BF690D" w:rsidRDefault="00B8299A" w:rsidP="00B8299A">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七</w:t>
      </w:r>
      <w:r w:rsidRPr="00BF690D">
        <w:rPr>
          <w:rFonts w:asciiTheme="minorEastAsia" w:hAnsiTheme="minorEastAsia" w:hint="eastAsia"/>
          <w:sz w:val="28"/>
          <w:szCs w:val="28"/>
        </w:rPr>
        <w:t>、联系人及电话</w:t>
      </w:r>
    </w:p>
    <w:p w:rsidR="00B8299A" w:rsidRDefault="00B8299A" w:rsidP="00B8299A">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杨</w:t>
      </w:r>
      <w:r w:rsidRPr="00BF690D">
        <w:rPr>
          <w:rFonts w:asciiTheme="minorEastAsia" w:hAnsiTheme="minorEastAsia" w:hint="eastAsia"/>
          <w:sz w:val="28"/>
          <w:szCs w:val="28"/>
        </w:rPr>
        <w:t>老师，0771-2394894</w:t>
      </w:r>
    </w:p>
    <w:p w:rsidR="00B8299A" w:rsidRDefault="00B8299A" w:rsidP="00B8299A">
      <w:pPr>
        <w:spacing w:line="360" w:lineRule="auto"/>
        <w:ind w:firstLineChars="200" w:firstLine="560"/>
        <w:rPr>
          <w:rFonts w:asciiTheme="minorEastAsia" w:hAnsiTheme="minorEastAsia"/>
          <w:sz w:val="28"/>
          <w:szCs w:val="28"/>
        </w:rPr>
      </w:pPr>
    </w:p>
    <w:p w:rsidR="00B8299A" w:rsidRPr="007737C6" w:rsidRDefault="00B8299A" w:rsidP="00B8299A">
      <w:pPr>
        <w:spacing w:line="360" w:lineRule="auto"/>
        <w:ind w:leftChars="267" w:left="1261" w:hangingChars="250" w:hanging="700"/>
        <w:rPr>
          <w:rFonts w:asciiTheme="minorEastAsia" w:hAnsiTheme="minorEastAsia"/>
          <w:sz w:val="28"/>
          <w:szCs w:val="28"/>
        </w:rPr>
      </w:pPr>
      <w:r w:rsidRPr="00BF690D">
        <w:rPr>
          <w:rFonts w:asciiTheme="minorEastAsia" w:hAnsiTheme="minorEastAsia" w:hint="eastAsia"/>
          <w:sz w:val="28"/>
          <w:szCs w:val="28"/>
        </w:rPr>
        <w:t>附件：</w:t>
      </w:r>
      <w:r w:rsidRPr="00D01597">
        <w:rPr>
          <w:rFonts w:asciiTheme="minorEastAsia" w:hAnsiTheme="minorEastAsia" w:hint="eastAsia"/>
          <w:sz w:val="28"/>
          <w:szCs w:val="28"/>
        </w:rPr>
        <w:t>广西工商职业技术</w:t>
      </w:r>
      <w:r w:rsidR="00527E1C">
        <w:rPr>
          <w:rFonts w:asciiTheme="minorEastAsia" w:hAnsiTheme="minorEastAsia" w:hint="eastAsia"/>
          <w:sz w:val="28"/>
          <w:szCs w:val="28"/>
        </w:rPr>
        <w:t>学院</w:t>
      </w:r>
      <w:r w:rsidRPr="003012F1">
        <w:rPr>
          <w:rFonts w:asciiTheme="minorEastAsia" w:hAnsiTheme="minorEastAsia" w:hint="eastAsia"/>
          <w:sz w:val="28"/>
          <w:szCs w:val="28"/>
        </w:rPr>
        <w:t>数据中心网络安全设备维保采购项目</w:t>
      </w:r>
      <w:r w:rsidRPr="00D01597">
        <w:rPr>
          <w:rFonts w:asciiTheme="minorEastAsia" w:hAnsiTheme="minorEastAsia" w:hint="eastAsia"/>
          <w:sz w:val="28"/>
          <w:szCs w:val="28"/>
        </w:rPr>
        <w:t>采购询价通知书</w:t>
      </w:r>
    </w:p>
    <w:p w:rsidR="00B8299A" w:rsidRPr="0046594C" w:rsidRDefault="00B8299A" w:rsidP="00B8299A">
      <w:pPr>
        <w:spacing w:line="360" w:lineRule="auto"/>
        <w:ind w:firstLineChars="200" w:firstLine="560"/>
        <w:rPr>
          <w:rFonts w:asciiTheme="minorEastAsia" w:hAnsiTheme="minorEastAsia"/>
          <w:sz w:val="28"/>
          <w:szCs w:val="28"/>
        </w:rPr>
      </w:pPr>
    </w:p>
    <w:p w:rsidR="00B8299A" w:rsidRDefault="00B8299A" w:rsidP="00B8299A">
      <w:pPr>
        <w:spacing w:line="360" w:lineRule="auto"/>
        <w:ind w:firstLineChars="200" w:firstLine="560"/>
        <w:rPr>
          <w:rFonts w:asciiTheme="minorEastAsia" w:hAnsiTheme="minorEastAsia"/>
          <w:sz w:val="28"/>
          <w:szCs w:val="28"/>
        </w:rPr>
      </w:pPr>
    </w:p>
    <w:p w:rsidR="00B8299A" w:rsidRDefault="00B8299A" w:rsidP="00B8299A">
      <w:pPr>
        <w:spacing w:line="360" w:lineRule="auto"/>
        <w:ind w:firstLineChars="200" w:firstLine="560"/>
        <w:rPr>
          <w:rFonts w:asciiTheme="minorEastAsia" w:hAnsiTheme="minorEastAsia"/>
          <w:sz w:val="28"/>
          <w:szCs w:val="28"/>
        </w:rPr>
      </w:pPr>
    </w:p>
    <w:p w:rsidR="00B8299A" w:rsidRPr="00BF690D" w:rsidRDefault="00B8299A" w:rsidP="00B8299A">
      <w:pPr>
        <w:spacing w:line="360" w:lineRule="auto"/>
        <w:ind w:firstLineChars="200" w:firstLine="560"/>
        <w:rPr>
          <w:rFonts w:asciiTheme="minorEastAsia" w:hAnsiTheme="minorEastAsia"/>
          <w:sz w:val="28"/>
          <w:szCs w:val="28"/>
        </w:rPr>
      </w:pPr>
    </w:p>
    <w:p w:rsidR="00B8299A" w:rsidRPr="00BF690D" w:rsidRDefault="00B8299A" w:rsidP="00B8299A">
      <w:pPr>
        <w:spacing w:line="360" w:lineRule="auto"/>
        <w:ind w:firstLineChars="1900" w:firstLine="5320"/>
        <w:rPr>
          <w:rFonts w:asciiTheme="minorEastAsia" w:hAnsiTheme="minorEastAsia"/>
          <w:sz w:val="28"/>
          <w:szCs w:val="28"/>
        </w:rPr>
      </w:pPr>
      <w:r w:rsidRPr="00BF690D">
        <w:rPr>
          <w:rFonts w:asciiTheme="minorEastAsia" w:hAnsiTheme="minorEastAsia" w:hint="eastAsia"/>
          <w:sz w:val="28"/>
          <w:szCs w:val="28"/>
        </w:rPr>
        <w:t>广西工商职业技术学院</w:t>
      </w:r>
    </w:p>
    <w:p w:rsidR="00B8299A" w:rsidRPr="001E0CE1" w:rsidRDefault="00B8299A" w:rsidP="00B8299A">
      <w:pPr>
        <w:ind w:firstLineChars="1950" w:firstLine="5460"/>
        <w:rPr>
          <w:rFonts w:asciiTheme="minorEastAsia" w:hAnsiTheme="minorEastAsia"/>
          <w:sz w:val="28"/>
          <w:szCs w:val="28"/>
        </w:rPr>
      </w:pPr>
      <w:r w:rsidRPr="001E0CE1">
        <w:rPr>
          <w:rFonts w:asciiTheme="minorEastAsia" w:hAnsiTheme="minorEastAsia" w:hint="eastAsia"/>
          <w:sz w:val="28"/>
          <w:szCs w:val="28"/>
        </w:rPr>
        <w:t>20</w:t>
      </w:r>
      <w:r>
        <w:rPr>
          <w:rFonts w:asciiTheme="minorEastAsia" w:hAnsiTheme="minorEastAsia" w:hint="eastAsia"/>
          <w:sz w:val="28"/>
          <w:szCs w:val="28"/>
        </w:rPr>
        <w:t>20</w:t>
      </w:r>
      <w:r w:rsidRPr="001E0CE1">
        <w:rPr>
          <w:rFonts w:asciiTheme="minorEastAsia" w:hAnsiTheme="minorEastAsia" w:hint="eastAsia"/>
          <w:sz w:val="28"/>
          <w:szCs w:val="28"/>
        </w:rPr>
        <w:t xml:space="preserve">年 </w:t>
      </w:r>
      <w:r>
        <w:rPr>
          <w:rFonts w:asciiTheme="minorEastAsia" w:hAnsiTheme="minorEastAsia" w:hint="eastAsia"/>
          <w:sz w:val="28"/>
          <w:szCs w:val="28"/>
        </w:rPr>
        <w:t>1</w:t>
      </w:r>
      <w:r w:rsidR="00F75F50">
        <w:rPr>
          <w:rFonts w:asciiTheme="minorEastAsia" w:hAnsiTheme="minorEastAsia" w:hint="eastAsia"/>
          <w:sz w:val="28"/>
          <w:szCs w:val="28"/>
        </w:rPr>
        <w:t>2</w:t>
      </w:r>
      <w:r w:rsidRPr="001E0CE1">
        <w:rPr>
          <w:rFonts w:asciiTheme="minorEastAsia" w:hAnsiTheme="minorEastAsia" w:hint="eastAsia"/>
          <w:sz w:val="28"/>
          <w:szCs w:val="28"/>
        </w:rPr>
        <w:t>月</w:t>
      </w:r>
      <w:r w:rsidR="00F75F50">
        <w:rPr>
          <w:rFonts w:asciiTheme="minorEastAsia" w:hAnsiTheme="minorEastAsia" w:hint="eastAsia"/>
          <w:sz w:val="28"/>
          <w:szCs w:val="28"/>
        </w:rPr>
        <w:t>2</w:t>
      </w:r>
      <w:bookmarkStart w:id="0" w:name="_GoBack"/>
      <w:bookmarkEnd w:id="0"/>
      <w:r w:rsidRPr="001E0CE1">
        <w:rPr>
          <w:rFonts w:asciiTheme="minorEastAsia" w:hAnsiTheme="minorEastAsia" w:hint="eastAsia"/>
          <w:sz w:val="28"/>
          <w:szCs w:val="28"/>
        </w:rPr>
        <w:t>日</w:t>
      </w:r>
    </w:p>
    <w:p w:rsidR="00B8299A" w:rsidRDefault="00B8299A" w:rsidP="004F43F8">
      <w:pPr>
        <w:spacing w:beforeLines="100" w:before="312" w:afterLines="100" w:after="312" w:line="360" w:lineRule="auto"/>
        <w:rPr>
          <w:b/>
          <w:sz w:val="32"/>
          <w:szCs w:val="32"/>
        </w:rPr>
        <w:sectPr w:rsidR="00B8299A" w:rsidSect="00980C68">
          <w:pgSz w:w="11906" w:h="16838"/>
          <w:pgMar w:top="1440" w:right="1080" w:bottom="1440" w:left="1080" w:header="851" w:footer="992" w:gutter="0"/>
          <w:cols w:space="425"/>
          <w:docGrid w:type="lines" w:linePitch="312"/>
        </w:sectPr>
      </w:pPr>
    </w:p>
    <w:p w:rsidR="001B6E17" w:rsidRPr="00B8299A" w:rsidRDefault="00B8299A" w:rsidP="00B8299A">
      <w:pPr>
        <w:spacing w:beforeLines="100" w:before="312" w:afterLines="100" w:after="312" w:line="360" w:lineRule="auto"/>
        <w:rPr>
          <w:b/>
          <w:sz w:val="32"/>
          <w:szCs w:val="32"/>
        </w:rPr>
      </w:pPr>
      <w:r>
        <w:rPr>
          <w:rFonts w:hint="eastAsia"/>
          <w:b/>
          <w:sz w:val="32"/>
          <w:szCs w:val="32"/>
        </w:rPr>
        <w:lastRenderedPageBreak/>
        <w:t>二、</w:t>
      </w:r>
      <w:r w:rsidR="004F43F8" w:rsidRPr="00B8299A">
        <w:rPr>
          <w:rFonts w:hint="eastAsia"/>
          <w:b/>
          <w:sz w:val="32"/>
          <w:szCs w:val="32"/>
        </w:rPr>
        <w:t>项目需求</w:t>
      </w:r>
    </w:p>
    <w:tbl>
      <w:tblPr>
        <w:tblW w:w="14776" w:type="dxa"/>
        <w:jc w:val="center"/>
        <w:tblLook w:val="04A0" w:firstRow="1" w:lastRow="0" w:firstColumn="1" w:lastColumn="0" w:noHBand="0" w:noVBand="1"/>
      </w:tblPr>
      <w:tblGrid>
        <w:gridCol w:w="726"/>
        <w:gridCol w:w="3135"/>
        <w:gridCol w:w="5479"/>
        <w:gridCol w:w="1684"/>
        <w:gridCol w:w="867"/>
        <w:gridCol w:w="737"/>
        <w:gridCol w:w="1673"/>
        <w:gridCol w:w="475"/>
      </w:tblGrid>
      <w:tr w:rsidR="00B8299A" w:rsidRPr="00F42276" w:rsidTr="002C5B1B">
        <w:trPr>
          <w:trHeight w:val="525"/>
          <w:jc w:val="center"/>
        </w:trPr>
        <w:tc>
          <w:tcPr>
            <w:tcW w:w="14776" w:type="dxa"/>
            <w:gridSpan w:val="8"/>
            <w:tcBorders>
              <w:top w:val="nil"/>
              <w:left w:val="nil"/>
              <w:bottom w:val="nil"/>
              <w:right w:val="nil"/>
            </w:tcBorders>
            <w:shd w:val="clear" w:color="auto" w:fill="auto"/>
            <w:noWrap/>
            <w:vAlign w:val="center"/>
            <w:hideMark/>
          </w:tcPr>
          <w:p w:rsidR="00B8299A" w:rsidRPr="00F42276" w:rsidRDefault="000922B1" w:rsidP="002C5B1B">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8"/>
                <w:szCs w:val="22"/>
              </w:rPr>
              <w:t>（一）</w:t>
            </w:r>
            <w:r w:rsidR="00B8299A" w:rsidRPr="00D636C2">
              <w:rPr>
                <w:rFonts w:ascii="等线" w:eastAsia="等线" w:hAnsi="等线" w:cs="宋体" w:hint="eastAsia"/>
                <w:b/>
                <w:bCs/>
                <w:color w:val="000000"/>
                <w:kern w:val="0"/>
                <w:sz w:val="28"/>
                <w:szCs w:val="22"/>
              </w:rPr>
              <w:t>广西工商职业技术学院数据中心网络安全</w:t>
            </w:r>
            <w:proofErr w:type="gramStart"/>
            <w:r w:rsidR="00B8299A" w:rsidRPr="00D636C2">
              <w:rPr>
                <w:rFonts w:ascii="等线" w:eastAsia="等线" w:hAnsi="等线" w:cs="宋体" w:hint="eastAsia"/>
                <w:b/>
                <w:bCs/>
                <w:color w:val="000000"/>
                <w:kern w:val="0"/>
                <w:sz w:val="28"/>
                <w:szCs w:val="22"/>
              </w:rPr>
              <w:t>设备维保清单</w:t>
            </w:r>
            <w:proofErr w:type="gramEnd"/>
          </w:p>
        </w:tc>
      </w:tr>
      <w:tr w:rsidR="00D636C2" w:rsidRPr="000922B1" w:rsidTr="000922B1">
        <w:trPr>
          <w:gridAfter w:val="1"/>
          <w:wAfter w:w="475" w:type="dxa"/>
          <w:trHeight w:val="74"/>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r w:rsidRPr="000922B1">
              <w:rPr>
                <w:rFonts w:ascii="等线" w:eastAsia="等线" w:hAnsi="等线" w:cs="宋体" w:hint="eastAsia"/>
                <w:b/>
                <w:color w:val="000000"/>
                <w:kern w:val="0"/>
                <w:sz w:val="22"/>
                <w:szCs w:val="22"/>
              </w:rPr>
              <w:t>序号</w:t>
            </w:r>
          </w:p>
        </w:tc>
        <w:tc>
          <w:tcPr>
            <w:tcW w:w="3135" w:type="dxa"/>
            <w:tcBorders>
              <w:top w:val="single" w:sz="4" w:space="0" w:color="auto"/>
              <w:left w:val="nil"/>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r w:rsidRPr="000922B1">
              <w:rPr>
                <w:rFonts w:ascii="等线" w:eastAsia="等线" w:hAnsi="等线" w:cs="宋体" w:hint="eastAsia"/>
                <w:b/>
                <w:color w:val="000000"/>
                <w:kern w:val="0"/>
                <w:sz w:val="22"/>
                <w:szCs w:val="22"/>
              </w:rPr>
              <w:t>设备名称</w:t>
            </w:r>
          </w:p>
        </w:tc>
        <w:tc>
          <w:tcPr>
            <w:tcW w:w="5479" w:type="dxa"/>
            <w:tcBorders>
              <w:top w:val="single" w:sz="4" w:space="0" w:color="auto"/>
              <w:left w:val="nil"/>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proofErr w:type="gramStart"/>
            <w:r w:rsidRPr="000922B1">
              <w:rPr>
                <w:rFonts w:ascii="等线" w:eastAsia="等线" w:hAnsi="等线" w:cs="宋体" w:hint="eastAsia"/>
                <w:b/>
                <w:color w:val="000000"/>
                <w:kern w:val="0"/>
                <w:sz w:val="22"/>
                <w:szCs w:val="22"/>
              </w:rPr>
              <w:t>维保服务</w:t>
            </w:r>
            <w:proofErr w:type="gramEnd"/>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r w:rsidRPr="000922B1">
              <w:rPr>
                <w:rFonts w:ascii="等线" w:eastAsia="等线" w:hAnsi="等线" w:cs="宋体" w:hint="eastAsia"/>
                <w:b/>
                <w:color w:val="000000"/>
                <w:kern w:val="0"/>
                <w:sz w:val="22"/>
                <w:szCs w:val="22"/>
              </w:rPr>
              <w:t>服务过期时间</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r w:rsidRPr="000922B1">
              <w:rPr>
                <w:rFonts w:ascii="等线" w:eastAsia="等线" w:hAnsi="等线" w:cs="宋体" w:hint="eastAsia"/>
                <w:b/>
                <w:color w:val="000000"/>
                <w:kern w:val="0"/>
                <w:sz w:val="22"/>
                <w:szCs w:val="22"/>
              </w:rPr>
              <w:t>单位</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D636C2" w:rsidRPr="000922B1" w:rsidRDefault="00D636C2" w:rsidP="002C5B1B">
            <w:pPr>
              <w:widowControl/>
              <w:jc w:val="center"/>
              <w:rPr>
                <w:rFonts w:ascii="等线" w:eastAsia="等线" w:hAnsi="等线" w:cs="宋体"/>
                <w:b/>
                <w:color w:val="000000"/>
                <w:kern w:val="0"/>
                <w:sz w:val="22"/>
                <w:szCs w:val="22"/>
              </w:rPr>
            </w:pPr>
            <w:r w:rsidRPr="000922B1">
              <w:rPr>
                <w:rFonts w:ascii="等线" w:eastAsia="等线" w:hAnsi="等线" w:cs="宋体" w:hint="eastAsia"/>
                <w:b/>
                <w:color w:val="000000"/>
                <w:kern w:val="0"/>
                <w:sz w:val="22"/>
                <w:szCs w:val="22"/>
              </w:rPr>
              <w:t>数量</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D636C2" w:rsidRPr="000922B1" w:rsidRDefault="00D636C2" w:rsidP="002C5B1B">
            <w:pPr>
              <w:widowControl/>
              <w:jc w:val="center"/>
              <w:rPr>
                <w:rFonts w:ascii="等线" w:eastAsia="等线" w:hAnsi="等线" w:cs="宋体"/>
                <w:b/>
                <w:color w:val="000000"/>
                <w:kern w:val="0"/>
                <w:sz w:val="22"/>
                <w:szCs w:val="22"/>
              </w:rPr>
            </w:pPr>
            <w:proofErr w:type="gramStart"/>
            <w:r w:rsidRPr="000922B1">
              <w:rPr>
                <w:rFonts w:ascii="等线" w:eastAsia="等线" w:hAnsi="等线" w:cs="宋体" w:hint="eastAsia"/>
                <w:b/>
                <w:color w:val="000000"/>
                <w:kern w:val="0"/>
                <w:sz w:val="22"/>
                <w:szCs w:val="22"/>
              </w:rPr>
              <w:t>维保后</w:t>
            </w:r>
            <w:proofErr w:type="gramEnd"/>
            <w:r w:rsidRPr="000922B1">
              <w:rPr>
                <w:rFonts w:ascii="等线" w:eastAsia="等线" w:hAnsi="等线" w:cs="宋体" w:hint="eastAsia"/>
                <w:b/>
                <w:color w:val="000000"/>
                <w:kern w:val="0"/>
                <w:sz w:val="22"/>
                <w:szCs w:val="22"/>
              </w:rPr>
              <w:t>服务过期时间</w:t>
            </w:r>
          </w:p>
        </w:tc>
      </w:tr>
      <w:tr w:rsidR="00D636C2" w:rsidRPr="00F42276" w:rsidTr="00D636C2">
        <w:trPr>
          <w:gridAfter w:val="1"/>
          <w:wAfter w:w="475" w:type="dxa"/>
          <w:trHeight w:val="62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1</w:t>
            </w:r>
          </w:p>
        </w:tc>
        <w:tc>
          <w:tcPr>
            <w:tcW w:w="3135"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w:t>
            </w:r>
            <w:proofErr w:type="gramEnd"/>
            <w:r w:rsidRPr="00D636C2">
              <w:rPr>
                <w:rFonts w:ascii="等线" w:eastAsia="等线" w:hAnsi="等线" w:cs="宋体" w:hint="eastAsia"/>
                <w:color w:val="000000"/>
                <w:kern w:val="0"/>
                <w:sz w:val="20"/>
                <w:szCs w:val="22"/>
              </w:rPr>
              <w:t>WEB应用防护系统V6.0（NSFOCUS WAF V6.0）</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白银服务包-硬件产品，包含产品系统升级授权、产品保修服务、</w:t>
            </w:r>
            <w:proofErr w:type="gramStart"/>
            <w:r w:rsidRPr="00D636C2">
              <w:rPr>
                <w:rFonts w:ascii="等线" w:eastAsia="等线" w:hAnsi="等线" w:cs="宋体" w:hint="eastAsia"/>
                <w:color w:val="000000"/>
                <w:kern w:val="0"/>
                <w:sz w:val="20"/>
                <w:szCs w:val="22"/>
              </w:rPr>
              <w:t>远程支持</w:t>
            </w:r>
            <w:proofErr w:type="gramEnd"/>
            <w:r w:rsidRPr="00D636C2">
              <w:rPr>
                <w:rFonts w:ascii="等线" w:eastAsia="等线" w:hAnsi="等线" w:cs="宋体" w:hint="eastAsia"/>
                <w:color w:val="000000"/>
                <w:kern w:val="0"/>
                <w:sz w:val="20"/>
                <w:szCs w:val="22"/>
              </w:rPr>
              <w:t>服务；</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70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3135"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绿盟安全</w:t>
            </w:r>
            <w:proofErr w:type="gramEnd"/>
            <w:r w:rsidRPr="00D636C2">
              <w:rPr>
                <w:rFonts w:ascii="等线" w:eastAsia="等线" w:hAnsi="等线" w:cs="宋体" w:hint="eastAsia"/>
                <w:color w:val="000000"/>
                <w:kern w:val="0"/>
                <w:sz w:val="20"/>
                <w:szCs w:val="22"/>
              </w:rPr>
              <w:t>审计系统V5.6（NSFOCUS SAS V5.6）</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白银服务包-硬件产品，包含产品系统升级授权、产品保修服务、</w:t>
            </w:r>
            <w:proofErr w:type="gramStart"/>
            <w:r w:rsidRPr="00D636C2">
              <w:rPr>
                <w:rFonts w:ascii="等线" w:eastAsia="等线" w:hAnsi="等线" w:cs="宋体" w:hint="eastAsia"/>
                <w:color w:val="000000"/>
                <w:kern w:val="0"/>
                <w:sz w:val="20"/>
                <w:szCs w:val="22"/>
              </w:rPr>
              <w:t>远程支持</w:t>
            </w:r>
            <w:proofErr w:type="gramEnd"/>
            <w:r w:rsidRPr="00D636C2">
              <w:rPr>
                <w:rFonts w:ascii="等线" w:eastAsia="等线" w:hAnsi="等线" w:cs="宋体" w:hint="eastAsia"/>
                <w:color w:val="000000"/>
                <w:kern w:val="0"/>
                <w:sz w:val="20"/>
                <w:szCs w:val="22"/>
              </w:rPr>
              <w:t>服务；</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703"/>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3</w:t>
            </w:r>
          </w:p>
        </w:tc>
        <w:tc>
          <w:tcPr>
            <w:tcW w:w="3135"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w:t>
            </w:r>
            <w:proofErr w:type="gramEnd"/>
            <w:r w:rsidRPr="00D636C2">
              <w:rPr>
                <w:rFonts w:ascii="等线" w:eastAsia="等线" w:hAnsi="等线" w:cs="宋体" w:hint="eastAsia"/>
                <w:color w:val="000000"/>
                <w:kern w:val="0"/>
                <w:sz w:val="20"/>
                <w:szCs w:val="22"/>
              </w:rPr>
              <w:t>WEB应用漏洞扫描系统V6.0（NSFOCUS WVSS V6.0）</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白银服务包-硬件产品，包含产品系统升级授权、产品保修服务、</w:t>
            </w:r>
            <w:proofErr w:type="gramStart"/>
            <w:r w:rsidRPr="00D636C2">
              <w:rPr>
                <w:rFonts w:ascii="等线" w:eastAsia="等线" w:hAnsi="等线" w:cs="宋体" w:hint="eastAsia"/>
                <w:color w:val="000000"/>
                <w:kern w:val="0"/>
                <w:sz w:val="20"/>
                <w:szCs w:val="22"/>
              </w:rPr>
              <w:t>远程支持</w:t>
            </w:r>
            <w:proofErr w:type="gramEnd"/>
            <w:r w:rsidRPr="00D636C2">
              <w:rPr>
                <w:rFonts w:ascii="等线" w:eastAsia="等线" w:hAnsi="等线" w:cs="宋体" w:hint="eastAsia"/>
                <w:color w:val="000000"/>
                <w:kern w:val="0"/>
                <w:sz w:val="20"/>
                <w:szCs w:val="22"/>
              </w:rPr>
              <w:t>服务；</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401"/>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4</w:t>
            </w:r>
          </w:p>
        </w:tc>
        <w:tc>
          <w:tcPr>
            <w:tcW w:w="3135"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深信服AC-4700-LH</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URL&amp;应用识别规则库升级、软件升级</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570"/>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5</w:t>
            </w:r>
          </w:p>
        </w:tc>
        <w:tc>
          <w:tcPr>
            <w:tcW w:w="3135"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深信服AF-3080-JT</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网关杀毒升级许可、深</w:t>
            </w:r>
            <w:proofErr w:type="gramStart"/>
            <w:r w:rsidRPr="00D636C2">
              <w:rPr>
                <w:rFonts w:ascii="等线" w:eastAsia="等线" w:hAnsi="等线" w:cs="宋体" w:hint="eastAsia"/>
                <w:color w:val="000000"/>
                <w:kern w:val="0"/>
                <w:sz w:val="20"/>
                <w:szCs w:val="22"/>
              </w:rPr>
              <w:t>信服云智订阅</w:t>
            </w:r>
            <w:proofErr w:type="gramEnd"/>
            <w:r w:rsidRPr="00D636C2">
              <w:rPr>
                <w:rFonts w:ascii="等线" w:eastAsia="等线" w:hAnsi="等线" w:cs="宋体" w:hint="eastAsia"/>
                <w:color w:val="000000"/>
                <w:kern w:val="0"/>
                <w:sz w:val="20"/>
                <w:szCs w:val="22"/>
              </w:rPr>
              <w:t>软件（AF7.2及以上版本适用）、软件升级</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501"/>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6</w:t>
            </w:r>
          </w:p>
        </w:tc>
        <w:tc>
          <w:tcPr>
            <w:tcW w:w="3135"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深信服AC-1500-LH</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URL&amp;应用识别规则库升级、产品质保、软件升级</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2020/12/30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2022/12/30</w:t>
            </w:r>
          </w:p>
        </w:tc>
      </w:tr>
      <w:tr w:rsidR="00D636C2" w:rsidRPr="00F42276" w:rsidTr="00D636C2">
        <w:trPr>
          <w:gridAfter w:val="1"/>
          <w:wAfter w:w="475" w:type="dxa"/>
          <w:trHeight w:val="551"/>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7</w:t>
            </w:r>
          </w:p>
        </w:tc>
        <w:tc>
          <w:tcPr>
            <w:tcW w:w="3135"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深信服AF-1000-G640-MI</w:t>
            </w:r>
          </w:p>
        </w:tc>
        <w:tc>
          <w:tcPr>
            <w:tcW w:w="5479" w:type="dxa"/>
            <w:tcBorders>
              <w:top w:val="nil"/>
              <w:left w:val="nil"/>
              <w:bottom w:val="single" w:sz="4" w:space="0" w:color="auto"/>
              <w:right w:val="single" w:sz="4" w:space="0" w:color="auto"/>
            </w:tcBorders>
            <w:shd w:val="clear" w:color="auto" w:fill="auto"/>
            <w:vAlign w:val="bottom"/>
            <w:hideMark/>
          </w:tcPr>
          <w:p w:rsidR="00D636C2" w:rsidRPr="00D636C2" w:rsidRDefault="00D636C2" w:rsidP="002C5B1B">
            <w:pPr>
              <w:widowControl/>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w:t>
            </w:r>
            <w:proofErr w:type="gramStart"/>
            <w:r w:rsidRPr="00D636C2">
              <w:rPr>
                <w:rFonts w:ascii="等线" w:eastAsia="等线" w:hAnsi="等线" w:cs="宋体" w:hint="eastAsia"/>
                <w:color w:val="000000"/>
                <w:kern w:val="0"/>
                <w:sz w:val="20"/>
                <w:szCs w:val="22"/>
              </w:rPr>
              <w:t>信服云智订阅</w:t>
            </w:r>
            <w:proofErr w:type="gramEnd"/>
            <w:r w:rsidRPr="00D636C2">
              <w:rPr>
                <w:rFonts w:ascii="等线" w:eastAsia="等线" w:hAnsi="等线" w:cs="宋体" w:hint="eastAsia"/>
                <w:color w:val="000000"/>
                <w:kern w:val="0"/>
                <w:sz w:val="20"/>
                <w:szCs w:val="22"/>
              </w:rPr>
              <w:t>软件（AF7.2及以上版本适用）、产品质保、软件升级</w:t>
            </w:r>
          </w:p>
        </w:tc>
        <w:tc>
          <w:tcPr>
            <w:tcW w:w="1684" w:type="dxa"/>
            <w:tcBorders>
              <w:top w:val="nil"/>
              <w:left w:val="nil"/>
              <w:bottom w:val="single" w:sz="4" w:space="0" w:color="auto"/>
              <w:right w:val="single" w:sz="4" w:space="0" w:color="auto"/>
            </w:tcBorders>
            <w:shd w:val="clear" w:color="auto" w:fill="auto"/>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2021/8/10</w:t>
            </w:r>
          </w:p>
        </w:tc>
        <w:tc>
          <w:tcPr>
            <w:tcW w:w="86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年</w:t>
            </w:r>
          </w:p>
        </w:tc>
        <w:tc>
          <w:tcPr>
            <w:tcW w:w="737"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w:t>
            </w:r>
          </w:p>
        </w:tc>
        <w:tc>
          <w:tcPr>
            <w:tcW w:w="1673" w:type="dxa"/>
            <w:tcBorders>
              <w:top w:val="nil"/>
              <w:left w:val="nil"/>
              <w:bottom w:val="single" w:sz="4" w:space="0" w:color="auto"/>
              <w:right w:val="single" w:sz="4" w:space="0" w:color="auto"/>
            </w:tcBorders>
            <w:shd w:val="clear" w:color="auto" w:fill="auto"/>
            <w:noWrap/>
            <w:vAlign w:val="center"/>
            <w:hideMark/>
          </w:tcPr>
          <w:p w:rsidR="00D636C2" w:rsidRPr="00D636C2" w:rsidRDefault="00D636C2" w:rsidP="002C5B1B">
            <w:pPr>
              <w:widowControl/>
              <w:jc w:val="center"/>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2023/8/10</w:t>
            </w:r>
          </w:p>
        </w:tc>
      </w:tr>
    </w:tbl>
    <w:p w:rsidR="00D636C2" w:rsidRDefault="00D636C2" w:rsidP="001B6E17">
      <w:pPr>
        <w:rPr>
          <w:rFonts w:ascii="宋体" w:hAnsi="宋体" w:cs="宋体"/>
          <w:color w:val="000000"/>
          <w:kern w:val="0"/>
          <w:sz w:val="22"/>
          <w:szCs w:val="22"/>
        </w:rPr>
        <w:sectPr w:rsidR="00D636C2" w:rsidSect="00B8299A">
          <w:pgSz w:w="16838" w:h="11906" w:orient="landscape"/>
          <w:pgMar w:top="1080" w:right="1440" w:bottom="1080" w:left="1440" w:header="851" w:footer="992" w:gutter="0"/>
          <w:cols w:space="425"/>
          <w:docGrid w:type="lines" w:linePitch="312"/>
        </w:sectPr>
      </w:pPr>
    </w:p>
    <w:p w:rsidR="001B6E17" w:rsidRPr="001B6E17" w:rsidRDefault="001B6E17" w:rsidP="001B6E17">
      <w:pPr>
        <w:rPr>
          <w:rFonts w:ascii="宋体" w:hAnsi="宋体" w:cs="宋体"/>
          <w:color w:val="000000"/>
          <w:kern w:val="0"/>
          <w:sz w:val="22"/>
          <w:szCs w:val="22"/>
        </w:rPr>
      </w:pPr>
    </w:p>
    <w:tbl>
      <w:tblPr>
        <w:tblW w:w="5248" w:type="pct"/>
        <w:tblInd w:w="-2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8788"/>
      </w:tblGrid>
      <w:tr w:rsidR="00C145FA" w:rsidTr="00D22DB3">
        <w:trPr>
          <w:trHeight w:val="587"/>
        </w:trPr>
        <w:tc>
          <w:tcPr>
            <w:tcW w:w="5000" w:type="pct"/>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Pr="008108C8" w:rsidRDefault="00D636C2" w:rsidP="000922B1">
            <w:pPr>
              <w:spacing w:afterLines="10" w:after="31" w:line="360" w:lineRule="auto"/>
              <w:jc w:val="left"/>
              <w:rPr>
                <w:rFonts w:ascii="宋体" w:hAnsi="宋体"/>
                <w:szCs w:val="21"/>
              </w:rPr>
            </w:pPr>
            <w:r>
              <w:rPr>
                <w:rFonts w:asciiTheme="majorEastAsia" w:hAnsiTheme="majorEastAsia" w:hint="eastAsia"/>
                <w:b/>
                <w:sz w:val="24"/>
              </w:rPr>
              <w:t>（二）</w:t>
            </w:r>
            <w:r w:rsidR="00C145FA">
              <w:rPr>
                <w:rFonts w:asciiTheme="majorEastAsia" w:hAnsiTheme="majorEastAsia" w:hint="eastAsia"/>
                <w:b/>
                <w:sz w:val="24"/>
              </w:rPr>
              <w:t>商务</w:t>
            </w:r>
            <w:r w:rsidR="00C145FA" w:rsidRPr="00923140">
              <w:rPr>
                <w:rFonts w:asciiTheme="majorEastAsia" w:hAnsiTheme="majorEastAsia" w:hint="eastAsia"/>
                <w:b/>
                <w:sz w:val="24"/>
              </w:rPr>
              <w:t>要求</w:t>
            </w:r>
          </w:p>
        </w:tc>
      </w:tr>
      <w:tr w:rsidR="00C145FA" w:rsidTr="00D22DB3">
        <w:trPr>
          <w:trHeight w:val="302"/>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合同签订时间</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4B2E65">
            <w:pPr>
              <w:spacing w:afterLines="10" w:after="31" w:line="360" w:lineRule="auto"/>
              <w:ind w:firstLineChars="50" w:firstLine="110"/>
              <w:rPr>
                <w:rFonts w:ascii="宋体" w:hAnsi="宋体"/>
                <w:color w:val="000000"/>
                <w:sz w:val="22"/>
                <w:szCs w:val="22"/>
              </w:rPr>
            </w:pPr>
            <w:r w:rsidRPr="004B2E65">
              <w:rPr>
                <w:rFonts w:ascii="宋体" w:hAnsi="宋体" w:hint="eastAsia"/>
                <w:color w:val="000000"/>
                <w:sz w:val="22"/>
                <w:szCs w:val="22"/>
              </w:rPr>
              <w:t>自成交通知书发出之日起</w:t>
            </w:r>
            <w:r w:rsidRPr="004B2E65">
              <w:rPr>
                <w:rFonts w:ascii="宋体" w:hAnsi="宋体" w:hint="eastAsia"/>
                <w:color w:val="000000"/>
                <w:sz w:val="22"/>
                <w:szCs w:val="22"/>
                <w:u w:val="single"/>
              </w:rPr>
              <w:t> 15 </w:t>
            </w:r>
            <w:r w:rsidRPr="004B2E65">
              <w:rPr>
                <w:rFonts w:ascii="宋体" w:hAnsi="宋体" w:hint="eastAsia"/>
                <w:color w:val="000000"/>
                <w:sz w:val="22"/>
                <w:szCs w:val="22"/>
              </w:rPr>
              <w:t>日内。</w:t>
            </w:r>
          </w:p>
        </w:tc>
      </w:tr>
      <w:tr w:rsidR="00C145FA" w:rsidTr="00B8299A">
        <w:trPr>
          <w:trHeight w:val="208"/>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D636C2" w:rsidP="00D22DB3">
            <w:pPr>
              <w:jc w:val="center"/>
              <w:rPr>
                <w:rFonts w:ascii="宋体" w:hAnsi="宋体" w:cs="宋体"/>
                <w:b/>
                <w:color w:val="000000"/>
                <w:kern w:val="0"/>
                <w:sz w:val="22"/>
                <w:szCs w:val="22"/>
              </w:rPr>
            </w:pPr>
            <w:r>
              <w:rPr>
                <w:rFonts w:ascii="宋体" w:hAnsi="宋体" w:cs="宋体" w:hint="eastAsia"/>
                <w:b/>
                <w:color w:val="000000"/>
                <w:kern w:val="0"/>
                <w:sz w:val="22"/>
                <w:szCs w:val="22"/>
              </w:rPr>
              <w:t>服务期限</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D636C2" w:rsidRDefault="00D636C2" w:rsidP="00D636C2">
            <w:pPr>
              <w:spacing w:afterLines="10" w:after="31" w:line="360" w:lineRule="auto"/>
              <w:ind w:firstLineChars="50" w:firstLine="110"/>
              <w:rPr>
                <w:rFonts w:ascii="宋体" w:hAnsi="宋体"/>
                <w:color w:val="000000"/>
                <w:sz w:val="22"/>
                <w:szCs w:val="22"/>
              </w:rPr>
            </w:pPr>
            <w:r w:rsidRPr="00D636C2">
              <w:rPr>
                <w:rFonts w:ascii="宋体" w:hAnsi="宋体" w:hint="eastAsia"/>
                <w:color w:val="000000"/>
                <w:sz w:val="22"/>
                <w:szCs w:val="22"/>
              </w:rPr>
              <w:t>2年</w:t>
            </w:r>
            <w:r>
              <w:rPr>
                <w:rFonts w:ascii="宋体" w:hAnsi="宋体" w:hint="eastAsia"/>
                <w:color w:val="000000"/>
                <w:sz w:val="22"/>
                <w:szCs w:val="22"/>
              </w:rPr>
              <w:t>（</w:t>
            </w:r>
            <w:proofErr w:type="gramStart"/>
            <w:r w:rsidRPr="00D636C2">
              <w:rPr>
                <w:rFonts w:ascii="宋体" w:hAnsi="宋体" w:hint="eastAsia"/>
                <w:color w:val="000000"/>
                <w:sz w:val="22"/>
                <w:szCs w:val="22"/>
              </w:rPr>
              <w:t>自项目</w:t>
            </w:r>
            <w:proofErr w:type="gramEnd"/>
            <w:r w:rsidRPr="00D636C2">
              <w:rPr>
                <w:rFonts w:ascii="宋体" w:hAnsi="宋体" w:hint="eastAsia"/>
                <w:color w:val="000000"/>
                <w:sz w:val="22"/>
                <w:szCs w:val="22"/>
              </w:rPr>
              <w:t>交付并验收合格之日起计）</w:t>
            </w:r>
          </w:p>
        </w:tc>
      </w:tr>
      <w:tr w:rsidR="00B8299A" w:rsidTr="00D22DB3">
        <w:trPr>
          <w:trHeight w:val="1280"/>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B8299A" w:rsidRPr="00D22DB3" w:rsidRDefault="00B8299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交付使用</w:t>
            </w:r>
          </w:p>
          <w:p w:rsidR="00B8299A" w:rsidRPr="00D22DB3" w:rsidRDefault="00B8299A" w:rsidP="00D22DB3">
            <w:pPr>
              <w:jc w:val="center"/>
              <w:rPr>
                <w:rFonts w:ascii="宋体" w:hAnsi="宋体" w:cs="宋体"/>
                <w:b/>
                <w:color w:val="000000"/>
                <w:kern w:val="0"/>
                <w:sz w:val="22"/>
                <w:szCs w:val="22"/>
              </w:rPr>
            </w:pP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636C2" w:rsidRDefault="00D636C2" w:rsidP="00B8299A">
            <w:pPr>
              <w:spacing w:afterLines="10" w:after="31" w:line="360" w:lineRule="auto"/>
              <w:rPr>
                <w:rFonts w:ascii="宋体" w:hAnsi="宋体"/>
                <w:color w:val="000000"/>
                <w:sz w:val="22"/>
                <w:szCs w:val="22"/>
              </w:rPr>
            </w:pPr>
            <w:r w:rsidRPr="004B2E65">
              <w:rPr>
                <w:rFonts w:ascii="宋体" w:hAnsi="宋体" w:hint="eastAsia"/>
                <w:color w:val="000000"/>
                <w:sz w:val="22"/>
                <w:szCs w:val="22"/>
              </w:rPr>
              <w:t>1、交货期：自合同签订之日起</w:t>
            </w:r>
            <w:r w:rsidRPr="004B2E65">
              <w:rPr>
                <w:rFonts w:ascii="宋体" w:hAnsi="宋体" w:hint="eastAsia"/>
                <w:color w:val="000000"/>
                <w:sz w:val="22"/>
                <w:szCs w:val="22"/>
                <w:u w:val="single"/>
              </w:rPr>
              <w:t> </w:t>
            </w:r>
            <w:r>
              <w:rPr>
                <w:rFonts w:ascii="宋体" w:hAnsi="宋体" w:hint="eastAsia"/>
                <w:color w:val="000000"/>
                <w:sz w:val="22"/>
                <w:szCs w:val="22"/>
                <w:u w:val="single"/>
              </w:rPr>
              <w:t>30</w:t>
            </w:r>
            <w:r w:rsidRPr="004B2E65">
              <w:rPr>
                <w:rFonts w:ascii="宋体" w:hAnsi="宋体" w:hint="eastAsia"/>
                <w:color w:val="000000"/>
                <w:sz w:val="22"/>
                <w:szCs w:val="22"/>
                <w:u w:val="single"/>
              </w:rPr>
              <w:t> </w:t>
            </w:r>
            <w:proofErr w:type="gramStart"/>
            <w:r w:rsidRPr="004B2E65">
              <w:rPr>
                <w:rFonts w:ascii="宋体" w:hAnsi="宋体" w:hint="eastAsia"/>
                <w:color w:val="000000"/>
                <w:sz w:val="22"/>
                <w:szCs w:val="22"/>
              </w:rPr>
              <w:t>个</w:t>
            </w:r>
            <w:proofErr w:type="gramEnd"/>
            <w:r w:rsidRPr="00B8299A">
              <w:rPr>
                <w:rFonts w:ascii="宋体" w:hAnsi="宋体" w:hint="eastAsia"/>
                <w:color w:val="000000"/>
                <w:sz w:val="22"/>
                <w:szCs w:val="22"/>
              </w:rPr>
              <w:t>日历日内供货并安装调试完毕</w:t>
            </w:r>
            <w:r w:rsidRPr="004B2E65">
              <w:rPr>
                <w:rFonts w:ascii="宋体" w:hAnsi="宋体" w:hint="eastAsia"/>
                <w:color w:val="000000"/>
                <w:sz w:val="22"/>
                <w:szCs w:val="22"/>
              </w:rPr>
              <w:t>；</w:t>
            </w:r>
          </w:p>
          <w:p w:rsidR="00B8299A" w:rsidRPr="004B2E65" w:rsidRDefault="00B8299A" w:rsidP="00B8299A">
            <w:pPr>
              <w:spacing w:afterLines="10" w:after="31" w:line="360" w:lineRule="auto"/>
              <w:rPr>
                <w:rFonts w:ascii="宋体" w:hAnsi="宋体"/>
                <w:color w:val="000000"/>
                <w:sz w:val="22"/>
                <w:szCs w:val="22"/>
              </w:rPr>
            </w:pPr>
            <w:r w:rsidRPr="004B2E65">
              <w:rPr>
                <w:rFonts w:ascii="宋体" w:hAnsi="宋体" w:hint="eastAsia"/>
                <w:color w:val="000000"/>
                <w:sz w:val="22"/>
                <w:szCs w:val="22"/>
              </w:rPr>
              <w:t>2、交货地点：采购方指定地点（南宁市内）；</w:t>
            </w:r>
          </w:p>
          <w:p w:rsidR="00B8299A" w:rsidRPr="004B2E65" w:rsidRDefault="00B8299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3、交货方式：现场交货。</w:t>
            </w:r>
          </w:p>
        </w:tc>
      </w:tr>
      <w:tr w:rsidR="00C145FA" w:rsidTr="00D636C2">
        <w:trPr>
          <w:trHeight w:val="746"/>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货物验收</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0F1A36">
            <w:pPr>
              <w:spacing w:afterLines="10" w:after="31" w:line="360" w:lineRule="auto"/>
              <w:rPr>
                <w:rFonts w:ascii="宋体" w:hAnsi="宋体"/>
                <w:color w:val="000000"/>
                <w:sz w:val="22"/>
                <w:szCs w:val="22"/>
              </w:rPr>
            </w:pPr>
            <w:r w:rsidRPr="004B2E65">
              <w:rPr>
                <w:rFonts w:ascii="宋体" w:hAnsi="宋体" w:hint="eastAsia"/>
                <w:color w:val="000000"/>
                <w:sz w:val="22"/>
                <w:szCs w:val="22"/>
              </w:rPr>
              <w:t>1、验收条件及标准：</w:t>
            </w:r>
            <w:r w:rsidR="001800B9" w:rsidRPr="004B2E65">
              <w:rPr>
                <w:rFonts w:ascii="宋体" w:eastAsiaTheme="minorEastAsia" w:hAnsi="宋体" w:cs="宋体"/>
                <w:kern w:val="0"/>
                <w:sz w:val="22"/>
                <w:szCs w:val="22"/>
              </w:rPr>
              <w:t>按询价文件中的技术参数进行现场验收</w:t>
            </w:r>
            <w:r w:rsidR="001800B9" w:rsidRPr="004B2E65">
              <w:rPr>
                <w:rFonts w:ascii="宋体" w:hAnsi="宋体" w:hint="eastAsia"/>
                <w:color w:val="000000"/>
                <w:sz w:val="22"/>
                <w:szCs w:val="22"/>
              </w:rPr>
              <w:t>。</w:t>
            </w:r>
          </w:p>
        </w:tc>
      </w:tr>
      <w:tr w:rsidR="00C145FA" w:rsidTr="00D636C2">
        <w:trPr>
          <w:trHeight w:val="828"/>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售后技术服务</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C145FA" w:rsidRPr="004B2E65" w:rsidRDefault="00C145FA" w:rsidP="000922B1">
            <w:pPr>
              <w:autoSpaceDE w:val="0"/>
              <w:autoSpaceDN w:val="0"/>
              <w:adjustRightInd w:val="0"/>
              <w:spacing w:afterLines="10" w:after="31" w:line="360" w:lineRule="auto"/>
              <w:jc w:val="left"/>
              <w:rPr>
                <w:rFonts w:ascii="宋体" w:hAnsi="宋体"/>
                <w:color w:val="000000"/>
                <w:sz w:val="22"/>
                <w:szCs w:val="22"/>
              </w:rPr>
            </w:pPr>
            <w:r w:rsidRPr="004B2E65">
              <w:rPr>
                <w:rFonts w:ascii="宋体" w:hAnsi="宋体"/>
                <w:color w:val="000000"/>
                <w:sz w:val="22"/>
                <w:szCs w:val="22"/>
              </w:rPr>
              <w:t>按国家有关规定及厂家承诺实行“三包”，要求免费送货上门、免费安装调试至验收合格</w:t>
            </w:r>
            <w:r w:rsidR="000922B1">
              <w:rPr>
                <w:rFonts w:ascii="宋体" w:hAnsi="宋体" w:hint="eastAsia"/>
                <w:color w:val="000000"/>
                <w:sz w:val="22"/>
                <w:szCs w:val="22"/>
              </w:rPr>
              <w:t>。</w:t>
            </w:r>
          </w:p>
        </w:tc>
      </w:tr>
      <w:tr w:rsidR="00C145FA" w:rsidTr="00D22DB3">
        <w:trPr>
          <w:trHeight w:val="1354"/>
        </w:trPr>
        <w:tc>
          <w:tcPr>
            <w:tcW w:w="754"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hideMark/>
          </w:tcPr>
          <w:p w:rsidR="00C145FA" w:rsidRPr="00D22DB3" w:rsidRDefault="00C145FA" w:rsidP="00D22DB3">
            <w:pPr>
              <w:jc w:val="center"/>
              <w:rPr>
                <w:rFonts w:ascii="宋体" w:hAnsi="宋体" w:cs="宋体"/>
                <w:b/>
                <w:color w:val="000000"/>
                <w:kern w:val="0"/>
                <w:sz w:val="22"/>
                <w:szCs w:val="22"/>
              </w:rPr>
            </w:pPr>
            <w:r w:rsidRPr="00D22DB3">
              <w:rPr>
                <w:rFonts w:ascii="宋体" w:hAnsi="宋体" w:cs="宋体" w:hint="eastAsia"/>
                <w:b/>
                <w:color w:val="000000"/>
                <w:kern w:val="0"/>
                <w:sz w:val="22"/>
                <w:szCs w:val="22"/>
              </w:rPr>
              <w:t>付款方式</w:t>
            </w:r>
          </w:p>
        </w:tc>
        <w:tc>
          <w:tcPr>
            <w:tcW w:w="424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145FA" w:rsidRPr="004B2E65" w:rsidRDefault="00C145FA" w:rsidP="00187949">
            <w:pPr>
              <w:widowControl/>
              <w:shd w:val="clear" w:color="auto" w:fill="FFFFFF"/>
              <w:spacing w:afterLines="10" w:after="31" w:line="360" w:lineRule="auto"/>
              <w:rPr>
                <w:rFonts w:ascii="宋体" w:hAnsi="宋体"/>
                <w:color w:val="000000"/>
                <w:sz w:val="22"/>
                <w:szCs w:val="22"/>
              </w:rPr>
            </w:pPr>
            <w:r w:rsidRPr="004B2E65">
              <w:rPr>
                <w:rFonts w:ascii="宋体" w:hAnsi="宋体" w:hint="eastAsia"/>
                <w:color w:val="000000"/>
                <w:sz w:val="22"/>
                <w:szCs w:val="22"/>
              </w:rPr>
              <w:t>本项目无预付款，采购方对本合同货物验收合格并在收到符合条款约定的发票后的</w:t>
            </w:r>
            <w:r w:rsidR="00187949" w:rsidRPr="004B2E65">
              <w:rPr>
                <w:rFonts w:ascii="宋体" w:hAnsi="宋体" w:hint="eastAsia"/>
                <w:color w:val="000000"/>
                <w:sz w:val="22"/>
                <w:szCs w:val="22"/>
                <w:u w:val="single"/>
              </w:rPr>
              <w:t>15</w:t>
            </w:r>
            <w:r w:rsidRPr="004B2E65">
              <w:rPr>
                <w:rFonts w:ascii="宋体" w:hAnsi="宋体" w:hint="eastAsia"/>
                <w:color w:val="000000"/>
                <w:sz w:val="22"/>
                <w:szCs w:val="22"/>
              </w:rPr>
              <w:t>个工作日内，一次性支付合同款。</w:t>
            </w:r>
          </w:p>
        </w:tc>
      </w:tr>
    </w:tbl>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D636C2" w:rsidRDefault="00D636C2" w:rsidP="000F1A36">
      <w:pPr>
        <w:spacing w:line="360" w:lineRule="auto"/>
        <w:rPr>
          <w:rFonts w:asciiTheme="majorEastAsia" w:eastAsiaTheme="majorEastAsia" w:hAnsiTheme="majorEastAsia"/>
          <w:b/>
          <w:sz w:val="32"/>
        </w:rPr>
      </w:pPr>
    </w:p>
    <w:p w:rsidR="000922B1" w:rsidRDefault="000922B1" w:rsidP="000F1A36">
      <w:pPr>
        <w:spacing w:line="360" w:lineRule="auto"/>
        <w:rPr>
          <w:rFonts w:asciiTheme="majorEastAsia" w:eastAsiaTheme="majorEastAsia" w:hAnsiTheme="majorEastAsia"/>
          <w:b/>
          <w:sz w:val="32"/>
        </w:rPr>
      </w:pPr>
    </w:p>
    <w:p w:rsidR="000922B1" w:rsidRDefault="000922B1" w:rsidP="000F1A36">
      <w:pPr>
        <w:spacing w:line="360" w:lineRule="auto"/>
        <w:rPr>
          <w:rFonts w:asciiTheme="majorEastAsia" w:eastAsiaTheme="majorEastAsia" w:hAnsiTheme="majorEastAsia"/>
          <w:b/>
          <w:sz w:val="32"/>
        </w:rPr>
      </w:pPr>
    </w:p>
    <w:p w:rsidR="00945050" w:rsidRPr="00945050" w:rsidRDefault="00C70392" w:rsidP="000F1A36">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三</w:t>
      </w:r>
      <w:r w:rsidR="00AF7B53">
        <w:rPr>
          <w:rFonts w:asciiTheme="majorEastAsia" w:eastAsiaTheme="majorEastAsia" w:hAnsiTheme="majorEastAsia" w:hint="eastAsia"/>
          <w:b/>
          <w:sz w:val="32"/>
        </w:rPr>
        <w:t>、</w:t>
      </w:r>
      <w:r w:rsidR="00512A42">
        <w:rPr>
          <w:rFonts w:asciiTheme="majorEastAsia" w:eastAsiaTheme="majorEastAsia" w:hAnsiTheme="majorEastAsia" w:hint="eastAsia"/>
          <w:b/>
          <w:sz w:val="32"/>
        </w:rPr>
        <w:t>评审办法</w:t>
      </w:r>
    </w:p>
    <w:p w:rsidR="00945050" w:rsidRPr="00CE31DE" w:rsidRDefault="00945050" w:rsidP="000922B1">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0F1A36">
      <w:pPr>
        <w:spacing w:beforeLines="50" w:before="156" w:afterLines="50" w:after="156" w:line="360" w:lineRule="auto"/>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0F1A36">
      <w:pPr>
        <w:spacing w:beforeLines="50" w:before="156" w:afterLines="50" w:after="156" w:line="360" w:lineRule="auto"/>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w:t>
      </w:r>
      <w:proofErr w:type="gramStart"/>
      <w:r w:rsidRPr="00CE31DE">
        <w:rPr>
          <w:rFonts w:ascii="宋体" w:hAnsi="宋体" w:cs="Courier New" w:hint="eastAsia"/>
          <w:bCs/>
          <w:szCs w:val="21"/>
        </w:rPr>
        <w:t>价</w:t>
      </w:r>
      <w:proofErr w:type="gramEnd"/>
      <w:r w:rsidRPr="00CE31DE">
        <w:rPr>
          <w:rFonts w:ascii="宋体" w:hAnsi="宋体" w:cs="Courier New" w:hint="eastAsia"/>
          <w:bCs/>
          <w:szCs w:val="21"/>
        </w:rPr>
        <w:t>，询价小组有权予以拒绝。</w:t>
      </w:r>
    </w:p>
    <w:p w:rsidR="00945050" w:rsidRPr="00BE29BA" w:rsidRDefault="00945050" w:rsidP="000F1A36">
      <w:pPr>
        <w:spacing w:beforeLines="50" w:before="156" w:afterLines="50" w:after="156" w:line="360" w:lineRule="auto"/>
        <w:ind w:firstLineChars="200" w:firstLine="420"/>
        <w:rPr>
          <w:rFonts w:ascii="宋体" w:hAnsi="宋体"/>
          <w:b/>
          <w:szCs w:val="21"/>
          <w:highlight w:val="yellow"/>
        </w:rPr>
      </w:pPr>
      <w:r w:rsidRPr="00CE31DE">
        <w:rPr>
          <w:rFonts w:ascii="宋体" w:hAnsi="宋体" w:cs="Courier New" w:hint="eastAsia"/>
          <w:bCs/>
          <w:szCs w:val="21"/>
        </w:rPr>
        <w:t>3、供应商一旦被发现有</w:t>
      </w:r>
      <w:proofErr w:type="gramStart"/>
      <w:r w:rsidRPr="00CE31DE">
        <w:rPr>
          <w:rFonts w:ascii="宋体" w:hAnsi="宋体" w:cs="Courier New" w:hint="eastAsia"/>
          <w:bCs/>
          <w:szCs w:val="21"/>
        </w:rPr>
        <w:t>虚假响应</w:t>
      </w:r>
      <w:proofErr w:type="gramEnd"/>
      <w:r w:rsidRPr="00CE31DE">
        <w:rPr>
          <w:rFonts w:ascii="宋体" w:hAnsi="宋体" w:cs="Courier New" w:hint="eastAsia"/>
          <w:bCs/>
          <w:szCs w:val="21"/>
        </w:rPr>
        <w:t>情况，将被取消报价或成交资格。</w:t>
      </w:r>
    </w:p>
    <w:p w:rsidR="00945050" w:rsidRPr="00BE29BA" w:rsidRDefault="00945050" w:rsidP="000F1A36">
      <w:pPr>
        <w:spacing w:line="360" w:lineRule="auto"/>
        <w:jc w:val="center"/>
        <w:rPr>
          <w:rFonts w:ascii="宋体" w:hAnsi="宋体"/>
          <w:szCs w:val="21"/>
          <w:highlight w:val="yellow"/>
        </w:rPr>
      </w:pPr>
    </w:p>
    <w:p w:rsidR="00AD3EBF" w:rsidRPr="00945050" w:rsidRDefault="00AD3EBF" w:rsidP="000F1A36">
      <w:pPr>
        <w:spacing w:line="360" w:lineRule="auto"/>
      </w:pPr>
    </w:p>
    <w:p w:rsidR="00E17D9A" w:rsidRDefault="00E17D9A" w:rsidP="000F1A36">
      <w:pPr>
        <w:spacing w:line="360" w:lineRule="auto"/>
        <w:ind w:right="960"/>
        <w:rPr>
          <w:rFonts w:asciiTheme="majorEastAsia" w:eastAsiaTheme="majorEastAsia" w:hAnsiTheme="majorEastAsia"/>
          <w:b/>
          <w:sz w:val="32"/>
          <w:szCs w:val="32"/>
        </w:rPr>
      </w:pPr>
      <w:bookmarkStart w:id="1" w:name="_Toc41918597"/>
    </w:p>
    <w:p w:rsidR="00D636C2" w:rsidRDefault="00D636C2" w:rsidP="000F1A36">
      <w:pPr>
        <w:spacing w:line="360" w:lineRule="auto"/>
        <w:ind w:right="960"/>
        <w:rPr>
          <w:rFonts w:asciiTheme="majorEastAsia" w:eastAsiaTheme="majorEastAsia" w:hAnsiTheme="majorEastAsia"/>
          <w:b/>
          <w:sz w:val="32"/>
          <w:szCs w:val="32"/>
        </w:rPr>
      </w:pPr>
    </w:p>
    <w:p w:rsidR="00D636C2" w:rsidRDefault="00D636C2" w:rsidP="000F1A36">
      <w:pPr>
        <w:spacing w:line="360" w:lineRule="auto"/>
        <w:ind w:right="960"/>
        <w:rPr>
          <w:rFonts w:asciiTheme="majorEastAsia" w:eastAsiaTheme="majorEastAsia" w:hAnsiTheme="majorEastAsia"/>
          <w:b/>
          <w:sz w:val="32"/>
          <w:szCs w:val="32"/>
        </w:rPr>
      </w:pPr>
    </w:p>
    <w:p w:rsidR="000922B1" w:rsidRDefault="000922B1" w:rsidP="00AF7B53">
      <w:pPr>
        <w:spacing w:line="360" w:lineRule="exact"/>
        <w:ind w:right="960"/>
        <w:rPr>
          <w:rFonts w:asciiTheme="majorEastAsia" w:eastAsiaTheme="majorEastAsia" w:hAnsiTheme="majorEastAsia"/>
          <w:b/>
          <w:sz w:val="32"/>
          <w:szCs w:val="32"/>
        </w:rPr>
      </w:pPr>
    </w:p>
    <w:p w:rsidR="000922B1" w:rsidRDefault="000922B1" w:rsidP="00AF7B53">
      <w:pPr>
        <w:spacing w:line="360" w:lineRule="exact"/>
        <w:ind w:right="960"/>
        <w:rPr>
          <w:rFonts w:asciiTheme="majorEastAsia" w:eastAsiaTheme="majorEastAsia" w:hAnsiTheme="majorEastAsia"/>
          <w:b/>
          <w:sz w:val="32"/>
          <w:szCs w:val="32"/>
        </w:rPr>
      </w:pPr>
    </w:p>
    <w:p w:rsidR="00AF7B53" w:rsidRPr="00AF7B53" w:rsidRDefault="00C70392" w:rsidP="00AF7B53">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四</w:t>
      </w:r>
      <w:r w:rsidR="00AF7B53" w:rsidRPr="00AF7B53">
        <w:rPr>
          <w:rFonts w:asciiTheme="majorEastAsia" w:eastAsiaTheme="majorEastAsia" w:hAnsiTheme="majorEastAsia" w:hint="eastAsia"/>
          <w:b/>
          <w:sz w:val="32"/>
          <w:szCs w:val="32"/>
        </w:rPr>
        <w:t>、响应文件格式</w:t>
      </w:r>
      <w:bookmarkEnd w:id="1"/>
    </w:p>
    <w:p w:rsidR="00AF7B53" w:rsidRPr="005B41ED" w:rsidRDefault="00AF7B53" w:rsidP="00AF7B53">
      <w:pPr>
        <w:spacing w:line="240" w:lineRule="atLeast"/>
        <w:jc w:val="center"/>
        <w:rPr>
          <w:rFonts w:ascii="宋体" w:hAnsi="宋体"/>
          <w:b/>
          <w:sz w:val="32"/>
          <w:szCs w:val="32"/>
        </w:rPr>
      </w:pPr>
    </w:p>
    <w:p w:rsidR="00AF7B53" w:rsidRDefault="00AF7B53" w:rsidP="00AF7B53">
      <w:pPr>
        <w:spacing w:line="240" w:lineRule="atLeast"/>
        <w:jc w:val="center"/>
        <w:rPr>
          <w:rFonts w:ascii="宋体" w:hAnsi="宋体"/>
          <w:b/>
          <w:sz w:val="44"/>
          <w:szCs w:val="44"/>
        </w:rPr>
      </w:pPr>
    </w:p>
    <w:p w:rsidR="00AF7B53" w:rsidRDefault="00AF7B53" w:rsidP="00AF7B53">
      <w:pPr>
        <w:spacing w:line="240" w:lineRule="atLeast"/>
        <w:jc w:val="center"/>
        <w:rPr>
          <w:rFonts w:ascii="宋体" w:hAnsi="宋体"/>
          <w:b/>
          <w:sz w:val="44"/>
          <w:szCs w:val="44"/>
        </w:rPr>
      </w:pPr>
    </w:p>
    <w:p w:rsidR="00AF7B53" w:rsidRPr="005B41ED" w:rsidRDefault="00AF7B53" w:rsidP="00AF7B53">
      <w:pPr>
        <w:spacing w:line="240" w:lineRule="atLeast"/>
        <w:jc w:val="center"/>
        <w:rPr>
          <w:rFonts w:ascii="宋体" w:hAnsi="宋体"/>
          <w:b/>
          <w:sz w:val="32"/>
          <w:szCs w:val="32"/>
        </w:rPr>
      </w:pPr>
      <w:r w:rsidRPr="005B41ED">
        <w:rPr>
          <w:rFonts w:ascii="宋体" w:hAnsi="宋体" w:hint="eastAsia"/>
          <w:b/>
          <w:sz w:val="44"/>
          <w:szCs w:val="44"/>
        </w:rPr>
        <w:t>响 应 文 件</w:t>
      </w:r>
      <w:r w:rsidRPr="005B41ED">
        <w:rPr>
          <w:rFonts w:ascii="宋体" w:hAnsi="宋体" w:hint="eastAsia"/>
          <w:b/>
          <w:sz w:val="32"/>
          <w:szCs w:val="32"/>
        </w:rPr>
        <w:t xml:space="preserve"> </w:t>
      </w:r>
      <w:r w:rsidRPr="005B41ED">
        <w:rPr>
          <w:rFonts w:ascii="宋体" w:hAnsi="宋体" w:hint="eastAsia"/>
          <w:szCs w:val="21"/>
        </w:rPr>
        <w:t>(封面)</w:t>
      </w: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tabs>
          <w:tab w:val="left" w:pos="3240"/>
        </w:tabs>
        <w:spacing w:line="360" w:lineRule="auto"/>
        <w:jc w:val="left"/>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r w:rsidRPr="005B41ED">
        <w:rPr>
          <w:rFonts w:ascii="宋体" w:hAnsi="宋体" w:hint="eastAsia"/>
          <w:szCs w:val="21"/>
        </w:rPr>
        <w:t xml:space="preserve">                                        （供应商名称）</w:t>
      </w:r>
    </w:p>
    <w:p w:rsidR="00AF7B53" w:rsidRPr="005B41ED" w:rsidRDefault="00AF7B53" w:rsidP="00AF7B53">
      <w:pPr>
        <w:spacing w:line="360" w:lineRule="auto"/>
        <w:ind w:firstLineChars="2910" w:firstLine="6111"/>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    日</w:t>
      </w:r>
    </w:p>
    <w:p w:rsidR="00AF7B53" w:rsidRPr="005B41ED" w:rsidRDefault="00AF7B53" w:rsidP="00AF7B53">
      <w:pPr>
        <w:spacing w:line="300" w:lineRule="auto"/>
        <w:rPr>
          <w:rFonts w:ascii="宋体" w:hAnsi="宋体"/>
          <w:szCs w:val="21"/>
        </w:rPr>
      </w:pPr>
    </w:p>
    <w:p w:rsidR="00AF7B53" w:rsidRDefault="00AF7B53"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D636C2" w:rsidRDefault="00D636C2" w:rsidP="00AF7B53">
      <w:pPr>
        <w:spacing w:line="300" w:lineRule="auto"/>
        <w:rPr>
          <w:rFonts w:ascii="宋体" w:hAnsi="宋体"/>
          <w:szCs w:val="21"/>
        </w:rPr>
      </w:pPr>
    </w:p>
    <w:p w:rsidR="000922B1" w:rsidRDefault="000922B1" w:rsidP="00AF7B53">
      <w:pPr>
        <w:spacing w:line="300" w:lineRule="auto"/>
        <w:rPr>
          <w:rFonts w:ascii="宋体" w:hAnsi="宋体"/>
          <w:szCs w:val="21"/>
        </w:rPr>
      </w:pPr>
    </w:p>
    <w:p w:rsidR="00D636C2" w:rsidRPr="005B41ED" w:rsidRDefault="00D636C2" w:rsidP="00AF7B53">
      <w:pPr>
        <w:spacing w:line="300" w:lineRule="auto"/>
        <w:rPr>
          <w:rFonts w:ascii="宋体" w:hAnsi="宋体"/>
          <w:szCs w:val="21"/>
        </w:rPr>
      </w:pPr>
    </w:p>
    <w:p w:rsidR="00AF7B53" w:rsidRDefault="00AF7B53" w:rsidP="00AF7B53">
      <w:pPr>
        <w:spacing w:line="360" w:lineRule="exact"/>
        <w:rPr>
          <w:rFonts w:ascii="宋体" w:hAnsi="宋体"/>
          <w:b/>
          <w:szCs w:val="21"/>
        </w:rPr>
      </w:pPr>
    </w:p>
    <w:p w:rsidR="004F43F8" w:rsidRDefault="004F43F8" w:rsidP="004F43F8">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1、报价表</w:t>
      </w:r>
    </w:p>
    <w:p w:rsidR="004F43F8" w:rsidRDefault="004F43F8" w:rsidP="004F43F8">
      <w:pPr>
        <w:spacing w:line="360" w:lineRule="exact"/>
        <w:ind w:right="960"/>
        <w:rPr>
          <w:rFonts w:asciiTheme="majorEastAsia" w:eastAsiaTheme="majorEastAsia" w:hAnsiTheme="majorEastAsia"/>
          <w:b/>
          <w:sz w:val="32"/>
          <w:szCs w:val="32"/>
        </w:rPr>
      </w:pPr>
    </w:p>
    <w:p w:rsidR="004F43F8" w:rsidRPr="00512A42" w:rsidRDefault="004B2E65" w:rsidP="004B2E65">
      <w:pPr>
        <w:jc w:val="center"/>
        <w:rPr>
          <w:rFonts w:asciiTheme="minorEastAsia" w:eastAsiaTheme="minorEastAsia" w:hAnsiTheme="minorEastAsia"/>
          <w:b/>
          <w:sz w:val="28"/>
          <w:szCs w:val="30"/>
        </w:rPr>
      </w:pPr>
      <w:r w:rsidRPr="004B2E65">
        <w:rPr>
          <w:rFonts w:asciiTheme="minorEastAsia" w:eastAsiaTheme="minorEastAsia" w:hAnsiTheme="minorEastAsia" w:hint="eastAsia"/>
          <w:b/>
          <w:sz w:val="28"/>
          <w:szCs w:val="30"/>
        </w:rPr>
        <w:t>广西工商职业技术学院</w:t>
      </w:r>
      <w:r w:rsidR="00D636C2" w:rsidRPr="00D636C2">
        <w:rPr>
          <w:rFonts w:asciiTheme="minorEastAsia" w:eastAsiaTheme="minorEastAsia" w:hAnsiTheme="minorEastAsia" w:hint="eastAsia"/>
          <w:b/>
          <w:sz w:val="28"/>
          <w:szCs w:val="30"/>
        </w:rPr>
        <w:t>数据中心网络安全</w:t>
      </w:r>
      <w:proofErr w:type="gramStart"/>
      <w:r w:rsidR="00D636C2" w:rsidRPr="00D636C2">
        <w:rPr>
          <w:rFonts w:asciiTheme="minorEastAsia" w:eastAsiaTheme="minorEastAsia" w:hAnsiTheme="minorEastAsia" w:hint="eastAsia"/>
          <w:b/>
          <w:sz w:val="28"/>
          <w:szCs w:val="30"/>
        </w:rPr>
        <w:t>设备维保项目</w:t>
      </w:r>
      <w:proofErr w:type="gramEnd"/>
      <w:r w:rsidR="004F43F8" w:rsidRPr="00DD2203">
        <w:rPr>
          <w:rFonts w:asciiTheme="minorEastAsia" w:eastAsiaTheme="minorEastAsia" w:hAnsiTheme="minorEastAsia" w:hint="eastAsia"/>
          <w:b/>
          <w:sz w:val="28"/>
          <w:szCs w:val="30"/>
        </w:rPr>
        <w:t>采购</w:t>
      </w:r>
    </w:p>
    <w:p w:rsidR="000922B1" w:rsidRPr="007211AC" w:rsidRDefault="000922B1" w:rsidP="000922B1">
      <w:pPr>
        <w:spacing w:line="300" w:lineRule="auto"/>
        <w:jc w:val="center"/>
        <w:rPr>
          <w:rFonts w:ascii="宋体" w:hAnsi="宋体"/>
          <w:b/>
          <w:sz w:val="32"/>
          <w:szCs w:val="32"/>
        </w:rPr>
      </w:pPr>
      <w:r w:rsidRPr="007211AC">
        <w:rPr>
          <w:rFonts w:ascii="宋体" w:hAnsi="宋体" w:hint="eastAsia"/>
          <w:b/>
          <w:sz w:val="32"/>
          <w:szCs w:val="32"/>
        </w:rPr>
        <w:t>报  价  表</w:t>
      </w:r>
    </w:p>
    <w:p w:rsidR="000922B1" w:rsidRPr="007211AC" w:rsidRDefault="000922B1" w:rsidP="000922B1">
      <w:pPr>
        <w:spacing w:line="300" w:lineRule="auto"/>
        <w:rPr>
          <w:rFonts w:ascii="宋体" w:hAnsi="宋体"/>
          <w:szCs w:val="21"/>
        </w:rPr>
      </w:pPr>
    </w:p>
    <w:p w:rsidR="000922B1" w:rsidRPr="007211AC" w:rsidRDefault="000922B1" w:rsidP="000922B1">
      <w:pPr>
        <w:spacing w:line="300" w:lineRule="auto"/>
        <w:rPr>
          <w:rFonts w:ascii="宋体" w:hAnsi="宋体"/>
          <w:szCs w:val="21"/>
        </w:rPr>
      </w:pPr>
      <w:r w:rsidRPr="007211AC">
        <w:rPr>
          <w:rFonts w:ascii="宋体" w:hAnsi="宋体" w:hint="eastAsia"/>
          <w:szCs w:val="21"/>
        </w:rPr>
        <w:t>采购项目名称:</w:t>
      </w:r>
      <w:r w:rsidRPr="007211AC">
        <w:rPr>
          <w:rFonts w:ascii="宋体" w:hAnsi="宋体" w:hint="eastAsia"/>
          <w:szCs w:val="21"/>
          <w:u w:val="single"/>
        </w:rPr>
        <w:t xml:space="preserve">                 </w:t>
      </w:r>
      <w:r w:rsidRPr="007211AC">
        <w:rPr>
          <w:rFonts w:ascii="宋体" w:hAnsi="宋体" w:hint="eastAsia"/>
          <w:szCs w:val="21"/>
        </w:rPr>
        <w:t xml:space="preserve">    </w:t>
      </w:r>
    </w:p>
    <w:p w:rsidR="000922B1" w:rsidRPr="007211AC" w:rsidRDefault="000922B1" w:rsidP="000922B1">
      <w:pPr>
        <w:spacing w:line="400" w:lineRule="exact"/>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604"/>
        <w:gridCol w:w="789"/>
        <w:gridCol w:w="867"/>
        <w:gridCol w:w="1602"/>
        <w:gridCol w:w="1771"/>
        <w:gridCol w:w="783"/>
        <w:gridCol w:w="1496"/>
      </w:tblGrid>
      <w:tr w:rsidR="000922B1" w:rsidRPr="005B41ED" w:rsidTr="00684F47">
        <w:trPr>
          <w:trHeight w:val="566"/>
          <w:jc w:val="center"/>
        </w:trPr>
        <w:tc>
          <w:tcPr>
            <w:tcW w:w="527"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roofErr w:type="gramStart"/>
            <w:r w:rsidRPr="005B41ED">
              <w:rPr>
                <w:rFonts w:ascii="宋体" w:hAnsi="宋体" w:hint="eastAsia"/>
                <w:b/>
                <w:szCs w:val="21"/>
              </w:rPr>
              <w:t>项号</w:t>
            </w:r>
            <w:proofErr w:type="gramEnd"/>
          </w:p>
        </w:tc>
        <w:tc>
          <w:tcPr>
            <w:tcW w:w="80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名称</w:t>
            </w:r>
          </w:p>
        </w:tc>
        <w:tc>
          <w:tcPr>
            <w:tcW w:w="396"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数量</w:t>
            </w:r>
          </w:p>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①</w:t>
            </w:r>
          </w:p>
        </w:tc>
        <w:tc>
          <w:tcPr>
            <w:tcW w:w="43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产地</w:t>
            </w:r>
          </w:p>
        </w:tc>
        <w:tc>
          <w:tcPr>
            <w:tcW w:w="804"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品牌及规格型号</w:t>
            </w:r>
          </w:p>
        </w:tc>
        <w:tc>
          <w:tcPr>
            <w:tcW w:w="889"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性能及指标</w:t>
            </w:r>
          </w:p>
        </w:tc>
        <w:tc>
          <w:tcPr>
            <w:tcW w:w="393"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单价</w:t>
            </w:r>
          </w:p>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②</w:t>
            </w:r>
          </w:p>
        </w:tc>
        <w:tc>
          <w:tcPr>
            <w:tcW w:w="751"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报价</w:t>
            </w:r>
            <w:proofErr w:type="gramStart"/>
            <w:r w:rsidRPr="005B41ED">
              <w:rPr>
                <w:rFonts w:ascii="宋体" w:hAnsi="宋体" w:hint="eastAsia"/>
                <w:b/>
                <w:szCs w:val="21"/>
              </w:rPr>
              <w:t>报价</w:t>
            </w:r>
            <w:proofErr w:type="gramEnd"/>
          </w:p>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b/>
                <w:szCs w:val="21"/>
              </w:rPr>
              <w:t>③</w:t>
            </w:r>
            <w:r w:rsidRPr="005B41ED">
              <w:rPr>
                <w:rFonts w:ascii="宋体" w:hAnsi="宋体" w:hint="eastAsia"/>
                <w:b/>
                <w:szCs w:val="21"/>
              </w:rPr>
              <w:t>=①×②</w:t>
            </w:r>
          </w:p>
        </w:tc>
      </w:tr>
      <w:tr w:rsidR="000922B1" w:rsidRPr="005B41ED" w:rsidTr="00684F47">
        <w:trPr>
          <w:cantSplit/>
          <w:trHeight w:val="401"/>
          <w:jc w:val="center"/>
        </w:trPr>
        <w:tc>
          <w:tcPr>
            <w:tcW w:w="527"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1</w:t>
            </w:r>
          </w:p>
        </w:tc>
        <w:tc>
          <w:tcPr>
            <w:tcW w:w="80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804"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szCs w:val="21"/>
              </w:rPr>
            </w:pPr>
          </w:p>
        </w:tc>
        <w:tc>
          <w:tcPr>
            <w:tcW w:w="889"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393"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r>
      <w:tr w:rsidR="000922B1" w:rsidRPr="005B41ED" w:rsidTr="00684F47">
        <w:trPr>
          <w:cantSplit/>
          <w:trHeight w:val="402"/>
          <w:jc w:val="center"/>
        </w:trPr>
        <w:tc>
          <w:tcPr>
            <w:tcW w:w="527"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2</w:t>
            </w:r>
          </w:p>
        </w:tc>
        <w:tc>
          <w:tcPr>
            <w:tcW w:w="80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396"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804"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szCs w:val="21"/>
              </w:rPr>
            </w:pPr>
          </w:p>
        </w:tc>
        <w:tc>
          <w:tcPr>
            <w:tcW w:w="889"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393"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r>
      <w:tr w:rsidR="000922B1" w:rsidRPr="005B41ED" w:rsidTr="00684F47">
        <w:trPr>
          <w:cantSplit/>
          <w:trHeight w:val="539"/>
          <w:jc w:val="center"/>
        </w:trPr>
        <w:tc>
          <w:tcPr>
            <w:tcW w:w="527"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w:t>
            </w:r>
          </w:p>
        </w:tc>
        <w:tc>
          <w:tcPr>
            <w:tcW w:w="80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r w:rsidRPr="005B41ED">
              <w:rPr>
                <w:rFonts w:ascii="宋体" w:hAnsi="宋体" w:hint="eastAsia"/>
                <w:b/>
                <w:szCs w:val="21"/>
              </w:rPr>
              <w:t>……</w:t>
            </w:r>
          </w:p>
        </w:tc>
        <w:tc>
          <w:tcPr>
            <w:tcW w:w="396"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435"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b/>
                <w:szCs w:val="21"/>
              </w:rPr>
            </w:pPr>
          </w:p>
        </w:tc>
        <w:tc>
          <w:tcPr>
            <w:tcW w:w="804"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jc w:val="center"/>
              <w:rPr>
                <w:rFonts w:ascii="宋体" w:hAnsi="宋体"/>
                <w:szCs w:val="21"/>
              </w:rPr>
            </w:pPr>
          </w:p>
        </w:tc>
        <w:tc>
          <w:tcPr>
            <w:tcW w:w="889"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393"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p>
        </w:tc>
      </w:tr>
      <w:tr w:rsidR="000922B1" w:rsidRPr="005B41ED" w:rsidTr="00684F47">
        <w:trPr>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u w:val="single"/>
              </w:rPr>
            </w:pPr>
            <w:r w:rsidRPr="005B41ED">
              <w:rPr>
                <w:rFonts w:ascii="宋体" w:hAnsi="宋体" w:hint="eastAsia"/>
                <w:szCs w:val="21"/>
              </w:rPr>
              <w:t>报价总报价合计金额大写：</w:t>
            </w:r>
            <w:r w:rsidRPr="005B41ED">
              <w:rPr>
                <w:rFonts w:ascii="宋体" w:hAnsi="宋体" w:hint="eastAsia"/>
                <w:spacing w:val="20"/>
                <w:szCs w:val="21"/>
              </w:rPr>
              <w:t>人民币</w:t>
            </w:r>
            <w:r w:rsidRPr="005B41ED">
              <w:rPr>
                <w:rFonts w:ascii="宋体" w:hAnsi="宋体" w:hint="eastAsia"/>
                <w:szCs w:val="21"/>
              </w:rPr>
              <w:t xml:space="preserve">            </w:t>
            </w:r>
            <w:r w:rsidRPr="005B41ED">
              <w:rPr>
                <w:rFonts w:ascii="宋体" w:hAnsi="宋体" w:hint="eastAsia"/>
                <w:spacing w:val="20"/>
                <w:szCs w:val="21"/>
              </w:rPr>
              <w:t>（￥               ）</w:t>
            </w:r>
          </w:p>
        </w:tc>
      </w:tr>
      <w:tr w:rsidR="000922B1" w:rsidRPr="005B41ED" w:rsidTr="00684F47">
        <w:trPr>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0922B1" w:rsidRPr="005B41ED" w:rsidRDefault="000922B1" w:rsidP="00684F47">
            <w:pPr>
              <w:snapToGrid w:val="0"/>
              <w:spacing w:before="50" w:after="50" w:line="360" w:lineRule="exact"/>
              <w:rPr>
                <w:rFonts w:ascii="宋体" w:hAnsi="宋体"/>
                <w:szCs w:val="21"/>
              </w:rPr>
            </w:pPr>
            <w:r w:rsidRPr="005B41ED">
              <w:rPr>
                <w:rFonts w:ascii="宋体" w:hAnsi="宋体" w:hint="eastAsia"/>
                <w:szCs w:val="21"/>
              </w:rPr>
              <w:t>交货期：</w:t>
            </w:r>
          </w:p>
        </w:tc>
      </w:tr>
    </w:tbl>
    <w:p w:rsidR="000922B1" w:rsidRPr="007211AC" w:rsidRDefault="000922B1" w:rsidP="000922B1">
      <w:pPr>
        <w:pStyle w:val="a9"/>
        <w:rPr>
          <w:rFonts w:hAnsi="宋体"/>
        </w:rPr>
      </w:pPr>
    </w:p>
    <w:p w:rsidR="000922B1" w:rsidRPr="005B41ED" w:rsidRDefault="000922B1" w:rsidP="000922B1">
      <w:pPr>
        <w:pStyle w:val="a9"/>
        <w:rPr>
          <w:rFonts w:hAnsi="宋体"/>
        </w:rPr>
      </w:pPr>
      <w:r w:rsidRPr="005B41ED">
        <w:rPr>
          <w:rFonts w:hAnsi="宋体" w:hint="eastAsia"/>
        </w:rPr>
        <w:t>注：</w:t>
      </w:r>
      <w:r>
        <w:rPr>
          <w:rFonts w:hAnsi="宋体" w:hint="eastAsia"/>
        </w:rPr>
        <w:t>所有</w:t>
      </w:r>
      <w:r w:rsidRPr="005B41ED">
        <w:rPr>
          <w:rFonts w:hAnsi="宋体" w:hint="eastAsia"/>
        </w:rPr>
        <w:t>价格用人民币表示，单位为元，精确到小数点后两位数。</w:t>
      </w:r>
    </w:p>
    <w:p w:rsidR="000922B1" w:rsidRPr="00CE6E34" w:rsidRDefault="000922B1" w:rsidP="000922B1">
      <w:pPr>
        <w:pStyle w:val="a9"/>
        <w:rPr>
          <w:rFonts w:hAnsi="宋体"/>
        </w:rPr>
      </w:pPr>
    </w:p>
    <w:p w:rsidR="000922B1" w:rsidRPr="007211AC" w:rsidRDefault="000922B1" w:rsidP="000922B1">
      <w:pPr>
        <w:pStyle w:val="a9"/>
        <w:rPr>
          <w:rFonts w:hAnsi="宋体"/>
        </w:rPr>
      </w:pPr>
    </w:p>
    <w:p w:rsidR="000922B1" w:rsidRPr="007211AC" w:rsidRDefault="000922B1" w:rsidP="000922B1">
      <w:pPr>
        <w:pStyle w:val="a9"/>
        <w:rPr>
          <w:rFonts w:hAnsi="宋体"/>
        </w:rPr>
      </w:pPr>
    </w:p>
    <w:p w:rsidR="000922B1" w:rsidRPr="007211AC" w:rsidRDefault="000922B1" w:rsidP="000922B1">
      <w:pPr>
        <w:pStyle w:val="a9"/>
        <w:rPr>
          <w:rFonts w:hAnsi="宋体"/>
        </w:rPr>
      </w:pPr>
    </w:p>
    <w:p w:rsidR="000922B1" w:rsidRPr="007211AC" w:rsidRDefault="000922B1" w:rsidP="000922B1">
      <w:pPr>
        <w:pStyle w:val="a9"/>
        <w:rPr>
          <w:rFonts w:hAnsi="宋体"/>
        </w:rPr>
      </w:pPr>
    </w:p>
    <w:p w:rsidR="000922B1" w:rsidRPr="007211AC" w:rsidRDefault="000922B1" w:rsidP="000922B1">
      <w:pPr>
        <w:pStyle w:val="a9"/>
        <w:rPr>
          <w:rFonts w:hAnsi="宋体"/>
        </w:rPr>
      </w:pPr>
    </w:p>
    <w:p w:rsidR="000922B1" w:rsidRPr="007211AC" w:rsidRDefault="000922B1" w:rsidP="000922B1">
      <w:pPr>
        <w:pStyle w:val="a9"/>
        <w:jc w:val="right"/>
        <w:rPr>
          <w:rFonts w:hAnsi="宋体"/>
        </w:rPr>
      </w:pPr>
    </w:p>
    <w:p w:rsidR="000922B1" w:rsidRPr="007211AC" w:rsidRDefault="000922B1" w:rsidP="000922B1">
      <w:pPr>
        <w:pStyle w:val="a9"/>
        <w:spacing w:line="360" w:lineRule="auto"/>
        <w:ind w:firstLineChars="1850" w:firstLine="3885"/>
        <w:rPr>
          <w:rFonts w:hAnsi="宋体"/>
          <w:u w:val="single"/>
        </w:rPr>
      </w:pPr>
      <w:r w:rsidRPr="007211AC">
        <w:rPr>
          <w:rFonts w:hAnsi="宋体" w:hint="eastAsia"/>
        </w:rPr>
        <w:t>法定代表人或被授权人（签字）:</w:t>
      </w:r>
      <w:r w:rsidRPr="007211AC">
        <w:rPr>
          <w:rFonts w:hAnsi="宋体" w:hint="eastAsia"/>
          <w:u w:val="single"/>
        </w:rPr>
        <w:t xml:space="preserve">              </w:t>
      </w:r>
    </w:p>
    <w:p w:rsidR="000922B1" w:rsidRPr="007211AC" w:rsidRDefault="000922B1" w:rsidP="000922B1">
      <w:pPr>
        <w:pStyle w:val="a9"/>
        <w:spacing w:line="360" w:lineRule="auto"/>
        <w:ind w:firstLineChars="2300" w:firstLine="4830"/>
        <w:rPr>
          <w:rFonts w:hAnsi="宋体"/>
          <w:u w:val="single"/>
        </w:rPr>
      </w:pPr>
      <w:r w:rsidRPr="007211AC">
        <w:rPr>
          <w:rFonts w:hAnsi="宋体" w:hint="eastAsia"/>
        </w:rPr>
        <w:t>供应商名称（签公章）：</w:t>
      </w:r>
      <w:r w:rsidRPr="007211AC">
        <w:rPr>
          <w:rFonts w:hAnsi="宋体" w:hint="eastAsia"/>
          <w:u w:val="single"/>
        </w:rPr>
        <w:t xml:space="preserve">            </w:t>
      </w:r>
    </w:p>
    <w:p w:rsidR="000922B1" w:rsidRPr="007211AC" w:rsidRDefault="000922B1" w:rsidP="000922B1">
      <w:pPr>
        <w:adjustRightInd w:val="0"/>
        <w:snapToGrid w:val="0"/>
        <w:spacing w:line="360" w:lineRule="auto"/>
        <w:ind w:right="120"/>
        <w:jc w:val="right"/>
        <w:rPr>
          <w:rFonts w:ascii="宋体" w:hAnsi="宋体"/>
          <w:szCs w:val="21"/>
          <w:u w:val="single"/>
        </w:rPr>
      </w:pPr>
      <w:r w:rsidRPr="007211AC">
        <w:rPr>
          <w:rFonts w:ascii="宋体" w:hAnsi="宋体" w:hint="eastAsia"/>
          <w:szCs w:val="21"/>
        </w:rPr>
        <w:t xml:space="preserve">  日期：</w:t>
      </w:r>
      <w:r w:rsidRPr="007211AC">
        <w:rPr>
          <w:rFonts w:ascii="宋体" w:hAnsi="宋体" w:hint="eastAsia"/>
          <w:szCs w:val="21"/>
          <w:u w:val="single"/>
        </w:rPr>
        <w:t xml:space="preserve">      </w:t>
      </w:r>
      <w:r w:rsidRPr="007211AC">
        <w:rPr>
          <w:rFonts w:ascii="宋体" w:hAnsi="宋体" w:hint="eastAsia"/>
          <w:szCs w:val="21"/>
        </w:rPr>
        <w:t>年</w:t>
      </w:r>
      <w:r w:rsidRPr="007211AC">
        <w:rPr>
          <w:rFonts w:ascii="宋体" w:hAnsi="宋体" w:hint="eastAsia"/>
          <w:szCs w:val="21"/>
          <w:u w:val="single"/>
        </w:rPr>
        <w:t xml:space="preserve">   </w:t>
      </w:r>
      <w:r w:rsidRPr="007211AC">
        <w:rPr>
          <w:rFonts w:ascii="宋体" w:hAnsi="宋体" w:hint="eastAsia"/>
          <w:szCs w:val="21"/>
        </w:rPr>
        <w:t>月</w:t>
      </w:r>
      <w:r w:rsidRPr="007211AC">
        <w:rPr>
          <w:rFonts w:ascii="宋体" w:hAnsi="宋体" w:hint="eastAsia"/>
          <w:szCs w:val="21"/>
          <w:u w:val="single"/>
        </w:rPr>
        <w:t xml:space="preserve">   </w:t>
      </w:r>
      <w:r w:rsidRPr="007211AC">
        <w:rPr>
          <w:rFonts w:ascii="宋体" w:hAnsi="宋体" w:hint="eastAsia"/>
          <w:szCs w:val="21"/>
        </w:rPr>
        <w:t xml:space="preserve">日 </w:t>
      </w:r>
    </w:p>
    <w:p w:rsidR="004F43F8" w:rsidRDefault="004F43F8" w:rsidP="004F43F8">
      <w:pPr>
        <w:rPr>
          <w:rFonts w:asciiTheme="majorEastAsia" w:eastAsiaTheme="majorEastAsia" w:hAnsiTheme="majorEastAsia"/>
          <w:sz w:val="36"/>
          <w:szCs w:val="36"/>
        </w:rPr>
      </w:pPr>
    </w:p>
    <w:p w:rsidR="005F09A7" w:rsidRDefault="005F09A7" w:rsidP="004F43F8">
      <w:pPr>
        <w:rPr>
          <w:rFonts w:asciiTheme="majorEastAsia" w:eastAsiaTheme="majorEastAsia" w:hAnsiTheme="majorEastAsia"/>
          <w:b/>
          <w:sz w:val="32"/>
          <w:szCs w:val="32"/>
        </w:rPr>
      </w:pPr>
    </w:p>
    <w:p w:rsidR="000922B1" w:rsidRDefault="000922B1" w:rsidP="004F43F8">
      <w:pPr>
        <w:rPr>
          <w:rFonts w:asciiTheme="majorEastAsia" w:eastAsiaTheme="majorEastAsia" w:hAnsiTheme="majorEastAsia"/>
          <w:b/>
          <w:sz w:val="32"/>
          <w:szCs w:val="32"/>
        </w:rPr>
      </w:pPr>
    </w:p>
    <w:p w:rsidR="000922B1" w:rsidRDefault="000922B1" w:rsidP="004F43F8">
      <w:pPr>
        <w:rPr>
          <w:rFonts w:asciiTheme="majorEastAsia" w:eastAsiaTheme="majorEastAsia" w:hAnsiTheme="majorEastAsia"/>
          <w:b/>
          <w:sz w:val="32"/>
          <w:szCs w:val="32"/>
        </w:rPr>
      </w:pPr>
    </w:p>
    <w:p w:rsidR="000922B1" w:rsidRDefault="000922B1" w:rsidP="004F43F8">
      <w:pPr>
        <w:rPr>
          <w:rFonts w:asciiTheme="majorEastAsia" w:eastAsiaTheme="majorEastAsia" w:hAnsiTheme="majorEastAsia"/>
          <w:b/>
          <w:sz w:val="32"/>
          <w:szCs w:val="32"/>
        </w:rPr>
      </w:pPr>
    </w:p>
    <w:p w:rsidR="000922B1" w:rsidRPr="007211AC" w:rsidRDefault="004B2E65" w:rsidP="000922B1">
      <w:pPr>
        <w:spacing w:line="300" w:lineRule="auto"/>
        <w:rPr>
          <w:rFonts w:ascii="宋体" w:hAnsi="宋体"/>
          <w:b/>
          <w:sz w:val="32"/>
          <w:szCs w:val="32"/>
        </w:rPr>
      </w:pPr>
      <w:r>
        <w:rPr>
          <w:rFonts w:asciiTheme="majorEastAsia" w:eastAsiaTheme="majorEastAsia" w:hAnsiTheme="majorEastAsia" w:hint="eastAsia"/>
          <w:b/>
          <w:sz w:val="32"/>
          <w:szCs w:val="32"/>
        </w:rPr>
        <w:lastRenderedPageBreak/>
        <w:t>2</w:t>
      </w:r>
      <w:r w:rsidR="004F43F8">
        <w:rPr>
          <w:rFonts w:asciiTheme="majorEastAsia" w:eastAsiaTheme="majorEastAsia" w:hAnsiTheme="majorEastAsia" w:hint="eastAsia"/>
          <w:b/>
          <w:sz w:val="32"/>
          <w:szCs w:val="32"/>
        </w:rPr>
        <w:t>、</w:t>
      </w:r>
      <w:r w:rsidR="000922B1" w:rsidRPr="007211AC">
        <w:rPr>
          <w:rFonts w:ascii="宋体" w:hAnsi="宋体" w:hint="eastAsia"/>
          <w:b/>
          <w:sz w:val="32"/>
          <w:szCs w:val="32"/>
        </w:rPr>
        <w:t>技术响应偏离情况说明表</w:t>
      </w:r>
    </w:p>
    <w:p w:rsidR="000922B1" w:rsidRPr="007211AC" w:rsidRDefault="000922B1" w:rsidP="000922B1">
      <w:pPr>
        <w:spacing w:line="300" w:lineRule="auto"/>
        <w:rPr>
          <w:rFonts w:ascii="宋体" w:hAnsi="宋体"/>
          <w:szCs w:val="21"/>
        </w:rPr>
      </w:pPr>
    </w:p>
    <w:p w:rsidR="000922B1" w:rsidRPr="007211AC" w:rsidRDefault="000922B1" w:rsidP="000922B1">
      <w:pPr>
        <w:spacing w:line="300" w:lineRule="auto"/>
        <w:rPr>
          <w:rFonts w:ascii="宋体" w:hAnsi="宋体"/>
          <w:szCs w:val="21"/>
        </w:rPr>
      </w:pPr>
      <w:r w:rsidRPr="007211AC">
        <w:rPr>
          <w:rFonts w:ascii="宋体" w:hAnsi="宋体" w:hint="eastAsia"/>
          <w:szCs w:val="21"/>
        </w:rPr>
        <w:t>采购项目名称:</w:t>
      </w:r>
      <w:r w:rsidRPr="007211AC">
        <w:rPr>
          <w:rFonts w:ascii="宋体" w:hAnsi="宋体" w:hint="eastAsia"/>
          <w:szCs w:val="21"/>
          <w:u w:val="single"/>
        </w:rPr>
        <w:t xml:space="preserve">                 </w:t>
      </w:r>
      <w:r w:rsidRPr="007211AC">
        <w:rPr>
          <w:rFonts w:ascii="宋体" w:hAnsi="宋体" w:hint="eastAsia"/>
          <w:szCs w:val="21"/>
        </w:rPr>
        <w:t xml:space="preserve">    </w:t>
      </w:r>
    </w:p>
    <w:p w:rsidR="000922B1" w:rsidRPr="007211AC" w:rsidRDefault="000922B1" w:rsidP="000922B1">
      <w:pPr>
        <w:pStyle w:val="a9"/>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58"/>
        <w:gridCol w:w="3046"/>
        <w:gridCol w:w="2989"/>
        <w:gridCol w:w="1793"/>
        <w:gridCol w:w="1476"/>
      </w:tblGrid>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r w:rsidRPr="000016F6">
              <w:rPr>
                <w:rFonts w:ascii="宋体" w:hAnsi="宋体" w:hint="eastAsia"/>
                <w:szCs w:val="21"/>
              </w:rPr>
              <w:t xml:space="preserve">                     </w:t>
            </w:r>
            <w:bookmarkStart w:id="2" w:name="_Toc173066401"/>
            <w:bookmarkStart w:id="3" w:name="_Toc173211900"/>
            <w:bookmarkStart w:id="4" w:name="_Toc254970588"/>
            <w:bookmarkStart w:id="5" w:name="_Toc254970729"/>
            <w:bookmarkStart w:id="6" w:name="_Toc295404981"/>
            <w:bookmarkStart w:id="7" w:name="_Toc297193185"/>
            <w:bookmarkStart w:id="8" w:name="_Toc301781611"/>
            <w:bookmarkStart w:id="9" w:name="_Toc373333689"/>
            <w:bookmarkStart w:id="10" w:name="_Toc383699906"/>
            <w:bookmarkStart w:id="11" w:name="_Toc523158996"/>
            <w:bookmarkStart w:id="12" w:name="_Toc56418866"/>
            <w:r w:rsidRPr="000016F6">
              <w:rPr>
                <w:rFonts w:ascii="宋体" w:hAnsi="宋体" w:hint="eastAsia"/>
                <w:szCs w:val="21"/>
              </w:rPr>
              <w:t>序号</w:t>
            </w:r>
            <w:bookmarkEnd w:id="2"/>
            <w:bookmarkEnd w:id="3"/>
            <w:bookmarkEnd w:id="4"/>
            <w:bookmarkEnd w:id="5"/>
            <w:bookmarkEnd w:id="6"/>
            <w:bookmarkEnd w:id="7"/>
            <w:bookmarkEnd w:id="8"/>
            <w:bookmarkEnd w:id="9"/>
            <w:bookmarkEnd w:id="10"/>
            <w:bookmarkEnd w:id="11"/>
            <w:bookmarkEnd w:id="12"/>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13" w:name="_Toc173066402"/>
            <w:bookmarkStart w:id="14" w:name="_Toc173211901"/>
            <w:bookmarkStart w:id="15" w:name="_Toc254970589"/>
            <w:bookmarkStart w:id="16" w:name="_Toc254970730"/>
            <w:bookmarkStart w:id="17" w:name="_Toc295404982"/>
            <w:bookmarkStart w:id="18" w:name="_Toc297193186"/>
            <w:bookmarkStart w:id="19" w:name="_Toc301781612"/>
            <w:bookmarkStart w:id="20" w:name="_Toc373333690"/>
            <w:bookmarkStart w:id="21" w:name="_Toc383699907"/>
            <w:bookmarkStart w:id="22" w:name="_Toc523158997"/>
            <w:bookmarkStart w:id="23" w:name="_Toc56418867"/>
            <w:r w:rsidRPr="000016F6">
              <w:rPr>
                <w:rFonts w:ascii="宋体" w:hAnsi="宋体" w:hint="eastAsia"/>
                <w:szCs w:val="21"/>
              </w:rPr>
              <w:t>询价通知书要求</w:t>
            </w:r>
            <w:bookmarkEnd w:id="13"/>
            <w:bookmarkEnd w:id="14"/>
            <w:bookmarkEnd w:id="15"/>
            <w:bookmarkEnd w:id="16"/>
            <w:bookmarkEnd w:id="17"/>
            <w:bookmarkEnd w:id="18"/>
            <w:bookmarkEnd w:id="19"/>
            <w:bookmarkEnd w:id="20"/>
            <w:bookmarkEnd w:id="21"/>
            <w:bookmarkEnd w:id="22"/>
            <w:bookmarkEnd w:id="23"/>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24" w:name="_Toc173066403"/>
            <w:bookmarkStart w:id="25" w:name="_Toc173211902"/>
            <w:bookmarkStart w:id="26" w:name="_Toc254970590"/>
            <w:bookmarkStart w:id="27" w:name="_Toc254970731"/>
            <w:bookmarkStart w:id="28" w:name="_Toc295404983"/>
            <w:bookmarkStart w:id="29" w:name="_Toc297193187"/>
            <w:bookmarkStart w:id="30" w:name="_Toc301781613"/>
            <w:bookmarkStart w:id="31" w:name="_Toc373333691"/>
            <w:bookmarkStart w:id="32" w:name="_Toc383699908"/>
            <w:bookmarkStart w:id="33" w:name="_Toc523158998"/>
            <w:bookmarkStart w:id="34" w:name="_Toc56418868"/>
            <w:r w:rsidRPr="000016F6">
              <w:rPr>
                <w:rFonts w:ascii="宋体" w:hAnsi="宋体" w:hint="eastAsia"/>
                <w:szCs w:val="21"/>
              </w:rPr>
              <w:t>响应文件</w:t>
            </w:r>
            <w:proofErr w:type="gramStart"/>
            <w:r w:rsidRPr="000016F6">
              <w:rPr>
                <w:rFonts w:ascii="宋体" w:hAnsi="宋体" w:hint="eastAsia"/>
                <w:szCs w:val="21"/>
              </w:rPr>
              <w:t>具体响应</w:t>
            </w:r>
            <w:bookmarkEnd w:id="24"/>
            <w:bookmarkEnd w:id="25"/>
            <w:bookmarkEnd w:id="26"/>
            <w:bookmarkEnd w:id="27"/>
            <w:bookmarkEnd w:id="28"/>
            <w:bookmarkEnd w:id="29"/>
            <w:bookmarkEnd w:id="30"/>
            <w:bookmarkEnd w:id="31"/>
            <w:bookmarkEnd w:id="32"/>
            <w:bookmarkEnd w:id="33"/>
            <w:bookmarkEnd w:id="34"/>
            <w:proofErr w:type="gramEnd"/>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35" w:name="_Toc173066404"/>
            <w:bookmarkStart w:id="36" w:name="_Toc173211903"/>
            <w:bookmarkStart w:id="37" w:name="_Toc254970591"/>
            <w:bookmarkStart w:id="38" w:name="_Toc254970732"/>
            <w:bookmarkStart w:id="39" w:name="_Toc295404984"/>
            <w:bookmarkStart w:id="40" w:name="_Toc297193188"/>
            <w:bookmarkStart w:id="41" w:name="_Toc301781614"/>
            <w:bookmarkStart w:id="42" w:name="_Toc373333692"/>
            <w:bookmarkStart w:id="43" w:name="_Toc383699909"/>
            <w:bookmarkStart w:id="44" w:name="_Toc523158999"/>
            <w:bookmarkStart w:id="45" w:name="_Toc56418869"/>
            <w:r w:rsidRPr="000016F6">
              <w:rPr>
                <w:rFonts w:ascii="宋体" w:hAnsi="宋体" w:hint="eastAsia"/>
                <w:szCs w:val="21"/>
              </w:rPr>
              <w:t>响应/偏离</w:t>
            </w:r>
            <w:bookmarkEnd w:id="35"/>
            <w:bookmarkEnd w:id="36"/>
            <w:bookmarkEnd w:id="37"/>
            <w:bookmarkEnd w:id="38"/>
            <w:bookmarkEnd w:id="39"/>
            <w:bookmarkEnd w:id="40"/>
            <w:bookmarkEnd w:id="41"/>
            <w:bookmarkEnd w:id="42"/>
            <w:bookmarkEnd w:id="43"/>
            <w:bookmarkEnd w:id="44"/>
            <w:bookmarkEnd w:id="45"/>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46" w:name="_Toc173066405"/>
            <w:bookmarkStart w:id="47" w:name="_Toc173211904"/>
            <w:bookmarkStart w:id="48" w:name="_Toc254970592"/>
            <w:bookmarkStart w:id="49" w:name="_Toc254970733"/>
            <w:bookmarkStart w:id="50" w:name="_Toc295404985"/>
            <w:bookmarkStart w:id="51" w:name="_Toc297193189"/>
            <w:bookmarkStart w:id="52" w:name="_Toc301781615"/>
            <w:bookmarkStart w:id="53" w:name="_Toc373333693"/>
            <w:bookmarkStart w:id="54" w:name="_Toc383699910"/>
            <w:bookmarkStart w:id="55" w:name="_Toc523159000"/>
            <w:bookmarkStart w:id="56" w:name="_Toc56418870"/>
            <w:r w:rsidRPr="000016F6">
              <w:rPr>
                <w:rFonts w:ascii="宋体" w:hAnsi="宋体" w:hint="eastAsia"/>
                <w:szCs w:val="21"/>
              </w:rPr>
              <w:t>说明</w:t>
            </w:r>
            <w:bookmarkEnd w:id="46"/>
            <w:bookmarkEnd w:id="47"/>
            <w:bookmarkEnd w:id="48"/>
            <w:bookmarkEnd w:id="49"/>
            <w:bookmarkEnd w:id="50"/>
            <w:bookmarkEnd w:id="51"/>
            <w:bookmarkEnd w:id="52"/>
            <w:bookmarkEnd w:id="53"/>
            <w:bookmarkEnd w:id="54"/>
            <w:bookmarkEnd w:id="55"/>
            <w:bookmarkEnd w:id="56"/>
          </w:p>
        </w:tc>
      </w:tr>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57" w:name="_Toc173066406"/>
            <w:bookmarkStart w:id="58" w:name="_Toc173211905"/>
            <w:bookmarkStart w:id="59" w:name="_Toc254970593"/>
            <w:bookmarkStart w:id="60" w:name="_Toc254970734"/>
            <w:bookmarkStart w:id="61" w:name="_Toc295404986"/>
            <w:bookmarkStart w:id="62" w:name="_Toc297193190"/>
            <w:bookmarkStart w:id="63" w:name="_Toc301781616"/>
            <w:bookmarkStart w:id="64" w:name="_Toc373333694"/>
            <w:bookmarkStart w:id="65" w:name="_Toc383699911"/>
            <w:bookmarkStart w:id="66" w:name="_Toc523159001"/>
            <w:bookmarkStart w:id="67" w:name="_Toc56418871"/>
            <w:r w:rsidRPr="000016F6">
              <w:rPr>
                <w:rFonts w:ascii="宋体" w:hAnsi="宋体" w:hint="eastAsia"/>
                <w:szCs w:val="21"/>
              </w:rPr>
              <w:t>1</w:t>
            </w:r>
            <w:bookmarkEnd w:id="57"/>
            <w:bookmarkEnd w:id="58"/>
            <w:bookmarkEnd w:id="59"/>
            <w:bookmarkEnd w:id="60"/>
            <w:bookmarkEnd w:id="61"/>
            <w:bookmarkEnd w:id="62"/>
            <w:bookmarkEnd w:id="63"/>
            <w:bookmarkEnd w:id="64"/>
            <w:bookmarkEnd w:id="65"/>
            <w:bookmarkEnd w:id="66"/>
            <w:bookmarkEnd w:id="67"/>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68" w:name="_Toc173066407"/>
            <w:bookmarkStart w:id="69" w:name="_Toc173211906"/>
            <w:bookmarkStart w:id="70" w:name="_Toc254970594"/>
            <w:bookmarkStart w:id="71" w:name="_Toc254970735"/>
            <w:bookmarkStart w:id="72" w:name="_Toc295404987"/>
            <w:bookmarkStart w:id="73" w:name="_Toc297193191"/>
            <w:bookmarkStart w:id="74" w:name="_Toc301781617"/>
            <w:bookmarkStart w:id="75" w:name="_Toc373333695"/>
            <w:bookmarkStart w:id="76" w:name="_Toc383699912"/>
            <w:bookmarkStart w:id="77" w:name="_Toc523159002"/>
            <w:bookmarkStart w:id="78" w:name="_Toc56418872"/>
            <w:r w:rsidRPr="000016F6">
              <w:rPr>
                <w:rFonts w:ascii="宋体" w:hAnsi="宋体" w:hint="eastAsia"/>
                <w:szCs w:val="21"/>
              </w:rPr>
              <w:t>2</w:t>
            </w:r>
            <w:bookmarkEnd w:id="68"/>
            <w:bookmarkEnd w:id="69"/>
            <w:bookmarkEnd w:id="70"/>
            <w:bookmarkEnd w:id="71"/>
            <w:bookmarkEnd w:id="72"/>
            <w:bookmarkEnd w:id="73"/>
            <w:bookmarkEnd w:id="74"/>
            <w:bookmarkEnd w:id="75"/>
            <w:bookmarkEnd w:id="76"/>
            <w:bookmarkEnd w:id="77"/>
            <w:bookmarkEnd w:id="78"/>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79" w:name="_Toc173066408"/>
            <w:bookmarkStart w:id="80" w:name="_Toc173211907"/>
            <w:bookmarkStart w:id="81" w:name="_Toc254970595"/>
            <w:bookmarkStart w:id="82" w:name="_Toc254970736"/>
            <w:bookmarkStart w:id="83" w:name="_Toc295404988"/>
            <w:bookmarkStart w:id="84" w:name="_Toc297193192"/>
            <w:bookmarkStart w:id="85" w:name="_Toc301781618"/>
            <w:bookmarkStart w:id="86" w:name="_Toc373333696"/>
            <w:bookmarkStart w:id="87" w:name="_Toc383699913"/>
            <w:bookmarkStart w:id="88" w:name="_Toc523159003"/>
            <w:bookmarkStart w:id="89" w:name="_Toc56418873"/>
            <w:r w:rsidRPr="000016F6">
              <w:rPr>
                <w:rFonts w:ascii="宋体" w:hAnsi="宋体" w:hint="eastAsia"/>
                <w:szCs w:val="21"/>
              </w:rPr>
              <w:t>3</w:t>
            </w:r>
            <w:bookmarkEnd w:id="79"/>
            <w:bookmarkEnd w:id="80"/>
            <w:bookmarkEnd w:id="81"/>
            <w:bookmarkEnd w:id="82"/>
            <w:bookmarkEnd w:id="83"/>
            <w:bookmarkEnd w:id="84"/>
            <w:bookmarkEnd w:id="85"/>
            <w:bookmarkEnd w:id="86"/>
            <w:bookmarkEnd w:id="87"/>
            <w:bookmarkEnd w:id="88"/>
            <w:bookmarkEnd w:id="89"/>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90" w:name="_Toc173066409"/>
            <w:bookmarkStart w:id="91" w:name="_Toc173211908"/>
            <w:bookmarkStart w:id="92" w:name="_Toc254970596"/>
            <w:bookmarkStart w:id="93" w:name="_Toc254970737"/>
            <w:bookmarkStart w:id="94" w:name="_Toc295404989"/>
            <w:bookmarkStart w:id="95" w:name="_Toc297193193"/>
            <w:bookmarkStart w:id="96" w:name="_Toc301781619"/>
            <w:bookmarkStart w:id="97" w:name="_Toc373333697"/>
            <w:bookmarkStart w:id="98" w:name="_Toc383699914"/>
            <w:bookmarkStart w:id="99" w:name="_Toc523159004"/>
            <w:bookmarkStart w:id="100" w:name="_Toc56418874"/>
            <w:r w:rsidRPr="000016F6">
              <w:rPr>
                <w:rFonts w:ascii="宋体" w:hAnsi="宋体" w:hint="eastAsia"/>
                <w:szCs w:val="21"/>
              </w:rPr>
              <w:t>4</w:t>
            </w:r>
            <w:bookmarkEnd w:id="90"/>
            <w:bookmarkEnd w:id="91"/>
            <w:bookmarkEnd w:id="92"/>
            <w:bookmarkEnd w:id="93"/>
            <w:bookmarkEnd w:id="94"/>
            <w:bookmarkEnd w:id="95"/>
            <w:bookmarkEnd w:id="96"/>
            <w:bookmarkEnd w:id="97"/>
            <w:bookmarkEnd w:id="98"/>
            <w:bookmarkEnd w:id="99"/>
            <w:bookmarkEnd w:id="100"/>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r w:rsidR="000922B1" w:rsidRPr="000016F6" w:rsidTr="00684F47">
        <w:trPr>
          <w:cantSplit/>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101" w:name="_Toc173066410"/>
            <w:bookmarkStart w:id="102" w:name="_Toc173211909"/>
            <w:bookmarkStart w:id="103" w:name="_Toc254970597"/>
            <w:bookmarkStart w:id="104" w:name="_Toc254970738"/>
            <w:bookmarkStart w:id="105" w:name="_Toc295404990"/>
            <w:bookmarkStart w:id="106" w:name="_Toc297193194"/>
            <w:bookmarkStart w:id="107" w:name="_Toc301781620"/>
            <w:bookmarkStart w:id="108" w:name="_Toc373333698"/>
            <w:bookmarkStart w:id="109" w:name="_Toc383699915"/>
            <w:bookmarkStart w:id="110" w:name="_Toc523159005"/>
            <w:bookmarkStart w:id="111" w:name="_Toc56418875"/>
            <w:r w:rsidRPr="000016F6">
              <w:rPr>
                <w:rFonts w:ascii="宋体" w:hAnsi="宋体" w:hint="eastAsia"/>
                <w:szCs w:val="21"/>
              </w:rPr>
              <w:t>5</w:t>
            </w:r>
            <w:bookmarkEnd w:id="101"/>
            <w:bookmarkEnd w:id="102"/>
            <w:bookmarkEnd w:id="103"/>
            <w:bookmarkEnd w:id="104"/>
            <w:bookmarkEnd w:id="105"/>
            <w:bookmarkEnd w:id="106"/>
            <w:bookmarkEnd w:id="107"/>
            <w:bookmarkEnd w:id="108"/>
            <w:bookmarkEnd w:id="109"/>
            <w:bookmarkEnd w:id="110"/>
            <w:bookmarkEnd w:id="111"/>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r w:rsidR="000922B1" w:rsidRPr="000016F6" w:rsidTr="00684F47">
        <w:trPr>
          <w:trHeight w:val="420"/>
        </w:trPr>
        <w:tc>
          <w:tcPr>
            <w:tcW w:w="33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112" w:name="_Toc173066415"/>
            <w:bookmarkStart w:id="113" w:name="_Toc173211914"/>
            <w:bookmarkStart w:id="114" w:name="_Toc254970602"/>
            <w:bookmarkStart w:id="115" w:name="_Toc254970743"/>
            <w:bookmarkStart w:id="116" w:name="_Toc295404991"/>
            <w:bookmarkStart w:id="117" w:name="_Toc297193195"/>
            <w:bookmarkStart w:id="118" w:name="_Toc301781621"/>
            <w:bookmarkStart w:id="119" w:name="_Toc373333699"/>
            <w:bookmarkStart w:id="120" w:name="_Toc383699916"/>
            <w:bookmarkStart w:id="121" w:name="_Toc523159006"/>
            <w:bookmarkStart w:id="122" w:name="_Toc56418876"/>
            <w:r w:rsidRPr="000016F6">
              <w:rPr>
                <w:rFonts w:ascii="宋体" w:hAnsi="宋体" w:hint="eastAsia"/>
                <w:szCs w:val="21"/>
              </w:rPr>
              <w:t>…</w:t>
            </w:r>
            <w:bookmarkEnd w:id="112"/>
            <w:bookmarkEnd w:id="113"/>
            <w:bookmarkEnd w:id="114"/>
            <w:bookmarkEnd w:id="115"/>
            <w:bookmarkEnd w:id="116"/>
            <w:bookmarkEnd w:id="117"/>
            <w:bookmarkEnd w:id="118"/>
            <w:bookmarkEnd w:id="119"/>
            <w:bookmarkEnd w:id="120"/>
            <w:bookmarkEnd w:id="121"/>
            <w:bookmarkEnd w:id="122"/>
          </w:p>
        </w:tc>
        <w:tc>
          <w:tcPr>
            <w:tcW w:w="1529"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1500" w:type="pct"/>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0922B1" w:rsidRPr="000016F6" w:rsidRDefault="000922B1" w:rsidP="00684F47">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0922B1" w:rsidRPr="000016F6" w:rsidRDefault="000922B1" w:rsidP="00684F47">
            <w:pPr>
              <w:adjustRightInd w:val="0"/>
              <w:snapToGrid w:val="0"/>
              <w:spacing w:line="300" w:lineRule="auto"/>
              <w:jc w:val="center"/>
              <w:outlineLvl w:val="0"/>
              <w:rPr>
                <w:rFonts w:ascii="宋体" w:hAnsi="宋体"/>
                <w:szCs w:val="21"/>
              </w:rPr>
            </w:pPr>
          </w:p>
        </w:tc>
      </w:tr>
    </w:tbl>
    <w:p w:rsidR="000922B1" w:rsidRPr="007211AC" w:rsidRDefault="000922B1" w:rsidP="000922B1">
      <w:pPr>
        <w:adjustRightInd w:val="0"/>
        <w:snapToGrid w:val="0"/>
        <w:spacing w:line="300" w:lineRule="auto"/>
        <w:rPr>
          <w:rFonts w:ascii="宋体" w:hAnsi="宋体"/>
          <w:szCs w:val="21"/>
        </w:rPr>
      </w:pPr>
    </w:p>
    <w:p w:rsidR="000922B1" w:rsidRPr="000016F6" w:rsidRDefault="000922B1" w:rsidP="000922B1">
      <w:pPr>
        <w:pStyle w:val="aa"/>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说明：1、应对照询价通知书“第三章 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0922B1" w:rsidRPr="000016F6" w:rsidRDefault="000922B1" w:rsidP="000922B1">
      <w:pPr>
        <w:pStyle w:val="aa"/>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2、本采购文件“第三章 项目需求”表中产品参数不明确或有误的，请以详细正确的参数进行响应并承诺，同时填写本表“说明”栏进行说明。</w:t>
      </w:r>
    </w:p>
    <w:p w:rsidR="000922B1" w:rsidRPr="008A6585" w:rsidRDefault="000922B1" w:rsidP="000922B1">
      <w:pPr>
        <w:pStyle w:val="a9"/>
        <w:spacing w:line="300" w:lineRule="auto"/>
        <w:rPr>
          <w:rFonts w:hAnsi="宋体"/>
        </w:rPr>
      </w:pPr>
    </w:p>
    <w:p w:rsidR="000922B1" w:rsidRPr="007211AC" w:rsidRDefault="000922B1" w:rsidP="000922B1">
      <w:pPr>
        <w:pStyle w:val="a9"/>
        <w:spacing w:line="360" w:lineRule="auto"/>
        <w:ind w:firstLineChars="1850" w:firstLine="3885"/>
        <w:rPr>
          <w:rFonts w:hAnsi="宋体"/>
          <w:u w:val="single"/>
        </w:rPr>
      </w:pPr>
      <w:r w:rsidRPr="007211AC">
        <w:rPr>
          <w:rFonts w:hAnsi="宋体" w:hint="eastAsia"/>
        </w:rPr>
        <w:t>法定代表人或被授权人（签字）:</w:t>
      </w:r>
      <w:r w:rsidRPr="007211AC">
        <w:rPr>
          <w:rFonts w:hAnsi="宋体" w:hint="eastAsia"/>
          <w:u w:val="single"/>
        </w:rPr>
        <w:t xml:space="preserve">              </w:t>
      </w:r>
    </w:p>
    <w:p w:rsidR="000922B1" w:rsidRPr="007211AC" w:rsidRDefault="000922B1" w:rsidP="000922B1">
      <w:pPr>
        <w:pStyle w:val="a9"/>
        <w:spacing w:line="360" w:lineRule="auto"/>
        <w:ind w:firstLineChars="2300" w:firstLine="4830"/>
        <w:rPr>
          <w:rFonts w:hAnsi="宋体"/>
          <w:u w:val="single"/>
        </w:rPr>
      </w:pPr>
      <w:r w:rsidRPr="007211AC">
        <w:rPr>
          <w:rFonts w:hAnsi="宋体" w:hint="eastAsia"/>
        </w:rPr>
        <w:t>供应商名称（签公章）：</w:t>
      </w:r>
      <w:r w:rsidRPr="007211AC">
        <w:rPr>
          <w:rFonts w:hAnsi="宋体" w:hint="eastAsia"/>
          <w:u w:val="single"/>
        </w:rPr>
        <w:t xml:space="preserve">            </w:t>
      </w:r>
    </w:p>
    <w:p w:rsidR="000922B1" w:rsidRDefault="000922B1" w:rsidP="000922B1">
      <w:pPr>
        <w:snapToGrid w:val="0"/>
        <w:ind w:firstLineChars="200" w:firstLine="420"/>
        <w:jc w:val="right"/>
        <w:rPr>
          <w:rFonts w:ascii="仿宋" w:eastAsia="仿宋" w:hAnsi="仿宋" w:cs="仿宋"/>
          <w:sz w:val="28"/>
          <w:szCs w:val="28"/>
        </w:rPr>
      </w:pPr>
      <w:r w:rsidRPr="007211AC">
        <w:rPr>
          <w:rFonts w:ascii="宋体" w:hAnsi="宋体" w:hint="eastAsia"/>
          <w:szCs w:val="21"/>
        </w:rPr>
        <w:t xml:space="preserve">  日期：</w:t>
      </w:r>
      <w:r w:rsidRPr="007211AC">
        <w:rPr>
          <w:rFonts w:ascii="宋体" w:hAnsi="宋体" w:hint="eastAsia"/>
          <w:szCs w:val="21"/>
          <w:u w:val="single"/>
        </w:rPr>
        <w:t xml:space="preserve">      </w:t>
      </w:r>
      <w:r w:rsidRPr="007211AC">
        <w:rPr>
          <w:rFonts w:ascii="宋体" w:hAnsi="宋体" w:hint="eastAsia"/>
          <w:szCs w:val="21"/>
        </w:rPr>
        <w:t>年</w:t>
      </w:r>
      <w:r w:rsidRPr="007211AC">
        <w:rPr>
          <w:rFonts w:ascii="宋体" w:hAnsi="宋体" w:hint="eastAsia"/>
          <w:szCs w:val="21"/>
          <w:u w:val="single"/>
        </w:rPr>
        <w:t xml:space="preserve">   </w:t>
      </w:r>
      <w:r w:rsidRPr="007211AC">
        <w:rPr>
          <w:rFonts w:ascii="宋体" w:hAnsi="宋体" w:hint="eastAsia"/>
          <w:szCs w:val="21"/>
        </w:rPr>
        <w:t>月</w:t>
      </w:r>
      <w:r w:rsidRPr="007211AC">
        <w:rPr>
          <w:rFonts w:ascii="宋体" w:hAnsi="宋体" w:hint="eastAsia"/>
          <w:szCs w:val="21"/>
          <w:u w:val="single"/>
        </w:rPr>
        <w:t xml:space="preserve">   </w:t>
      </w:r>
      <w:r w:rsidRPr="007211AC">
        <w:rPr>
          <w:rFonts w:ascii="宋体" w:hAnsi="宋体" w:hint="eastAsia"/>
          <w:szCs w:val="21"/>
        </w:rPr>
        <w:t>日</w:t>
      </w: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Default="000922B1" w:rsidP="000922B1">
      <w:pPr>
        <w:snapToGrid w:val="0"/>
        <w:ind w:firstLineChars="200" w:firstLine="560"/>
        <w:rPr>
          <w:rFonts w:ascii="仿宋" w:eastAsia="仿宋" w:hAnsi="仿宋" w:cs="仿宋"/>
          <w:sz w:val="28"/>
          <w:szCs w:val="28"/>
        </w:rPr>
      </w:pPr>
    </w:p>
    <w:p w:rsidR="000922B1" w:rsidRPr="007211AC" w:rsidRDefault="000922B1" w:rsidP="000922B1">
      <w:pPr>
        <w:spacing w:line="300" w:lineRule="auto"/>
        <w:rPr>
          <w:rFonts w:ascii="宋体" w:hAnsi="宋体"/>
          <w:b/>
          <w:sz w:val="32"/>
          <w:szCs w:val="32"/>
        </w:rPr>
      </w:pPr>
      <w:r>
        <w:rPr>
          <w:rFonts w:ascii="宋体" w:hAnsi="宋体" w:hint="eastAsia"/>
          <w:b/>
          <w:sz w:val="32"/>
          <w:szCs w:val="32"/>
        </w:rPr>
        <w:lastRenderedPageBreak/>
        <w:t>3、</w:t>
      </w:r>
      <w:r w:rsidRPr="007211AC">
        <w:rPr>
          <w:rFonts w:ascii="宋体" w:hAnsi="宋体" w:hint="eastAsia"/>
          <w:b/>
          <w:sz w:val="32"/>
          <w:szCs w:val="32"/>
        </w:rPr>
        <w:t>商务响应表</w:t>
      </w:r>
    </w:p>
    <w:p w:rsidR="000922B1" w:rsidRPr="007211AC" w:rsidRDefault="000922B1" w:rsidP="000922B1">
      <w:pPr>
        <w:spacing w:line="300" w:lineRule="auto"/>
        <w:rPr>
          <w:rFonts w:ascii="宋体" w:hAnsi="宋体"/>
          <w:szCs w:val="21"/>
        </w:rPr>
      </w:pPr>
    </w:p>
    <w:p w:rsidR="000922B1" w:rsidRPr="007211AC" w:rsidRDefault="000922B1" w:rsidP="000922B1">
      <w:pPr>
        <w:spacing w:line="300" w:lineRule="auto"/>
        <w:rPr>
          <w:rFonts w:ascii="宋体" w:hAnsi="宋体"/>
          <w:szCs w:val="21"/>
        </w:rPr>
      </w:pPr>
      <w:r w:rsidRPr="007211AC">
        <w:rPr>
          <w:rFonts w:ascii="宋体" w:hAnsi="宋体" w:hint="eastAsia"/>
          <w:szCs w:val="21"/>
        </w:rPr>
        <w:t>采购项目名称:</w:t>
      </w:r>
      <w:r w:rsidRPr="007211AC">
        <w:rPr>
          <w:rFonts w:ascii="宋体" w:hAnsi="宋体" w:hint="eastAsia"/>
          <w:szCs w:val="21"/>
          <w:u w:val="single"/>
        </w:rPr>
        <w:t xml:space="preserve">                 </w:t>
      </w:r>
      <w:r w:rsidRPr="007211AC">
        <w:rPr>
          <w:rFonts w:ascii="宋体" w:hAnsi="宋体" w:hint="eastAsia"/>
          <w:szCs w:val="21"/>
        </w:rPr>
        <w:t xml:space="preserve">    </w:t>
      </w:r>
    </w:p>
    <w:p w:rsidR="000922B1" w:rsidRPr="007211AC" w:rsidRDefault="000922B1" w:rsidP="000922B1">
      <w:pPr>
        <w:pStyle w:val="a9"/>
        <w:spacing w:line="60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2296"/>
        <w:gridCol w:w="1593"/>
        <w:gridCol w:w="2402"/>
      </w:tblGrid>
      <w:tr w:rsidR="000922B1" w:rsidRPr="000016F6" w:rsidTr="00684F47">
        <w:trPr>
          <w:trHeight w:val="643"/>
        </w:trPr>
        <w:tc>
          <w:tcPr>
            <w:tcW w:w="2231" w:type="dxa"/>
            <w:vAlign w:val="center"/>
          </w:tcPr>
          <w:p w:rsidR="000922B1" w:rsidRPr="000016F6" w:rsidRDefault="000922B1" w:rsidP="00684F47">
            <w:pPr>
              <w:pStyle w:val="1"/>
              <w:spacing w:line="400" w:lineRule="exact"/>
              <w:jc w:val="center"/>
            </w:pPr>
            <w:r w:rsidRPr="000016F6">
              <w:rPr>
                <w:rFonts w:hint="eastAsia"/>
              </w:rPr>
              <w:t>商务基本要求</w:t>
            </w:r>
          </w:p>
        </w:tc>
        <w:tc>
          <w:tcPr>
            <w:tcW w:w="2296" w:type="dxa"/>
            <w:vAlign w:val="center"/>
          </w:tcPr>
          <w:p w:rsidR="000922B1" w:rsidRPr="000016F6" w:rsidRDefault="000922B1" w:rsidP="00684F47">
            <w:pPr>
              <w:pStyle w:val="1"/>
              <w:spacing w:line="400" w:lineRule="exact"/>
              <w:jc w:val="center"/>
            </w:pPr>
            <w:r w:rsidRPr="000016F6">
              <w:rPr>
                <w:rFonts w:hint="eastAsia"/>
              </w:rPr>
              <w:t>询价通知书要求</w:t>
            </w:r>
          </w:p>
        </w:tc>
        <w:tc>
          <w:tcPr>
            <w:tcW w:w="1593" w:type="dxa"/>
            <w:vAlign w:val="center"/>
          </w:tcPr>
          <w:p w:rsidR="000922B1" w:rsidRPr="000016F6" w:rsidRDefault="000922B1" w:rsidP="00684F47">
            <w:pPr>
              <w:pStyle w:val="1"/>
              <w:spacing w:line="400" w:lineRule="exact"/>
              <w:jc w:val="center"/>
            </w:pPr>
            <w:r w:rsidRPr="000016F6">
              <w:rPr>
                <w:rFonts w:hint="eastAsia"/>
              </w:rPr>
              <w:t>是否响应</w:t>
            </w:r>
          </w:p>
        </w:tc>
        <w:tc>
          <w:tcPr>
            <w:tcW w:w="2402" w:type="dxa"/>
            <w:vAlign w:val="center"/>
          </w:tcPr>
          <w:p w:rsidR="000922B1" w:rsidRPr="000016F6" w:rsidRDefault="000922B1" w:rsidP="00684F47">
            <w:pPr>
              <w:adjustRightInd w:val="0"/>
              <w:snapToGrid w:val="0"/>
              <w:spacing w:line="300" w:lineRule="auto"/>
              <w:jc w:val="center"/>
              <w:outlineLvl w:val="0"/>
              <w:rPr>
                <w:rFonts w:ascii="宋体" w:hAnsi="宋体"/>
                <w:szCs w:val="21"/>
              </w:rPr>
            </w:pPr>
            <w:bookmarkStart w:id="123" w:name="_Toc523159007"/>
            <w:bookmarkStart w:id="124" w:name="_Toc56418877"/>
            <w:r w:rsidRPr="000016F6">
              <w:rPr>
                <w:rFonts w:ascii="宋体" w:hAnsi="宋体" w:hint="eastAsia"/>
                <w:szCs w:val="21"/>
              </w:rPr>
              <w:t>供应商的承诺或说明</w:t>
            </w:r>
            <w:bookmarkEnd w:id="123"/>
            <w:bookmarkEnd w:id="124"/>
          </w:p>
        </w:tc>
      </w:tr>
      <w:tr w:rsidR="000922B1" w:rsidRPr="000016F6" w:rsidTr="00684F47">
        <w:tc>
          <w:tcPr>
            <w:tcW w:w="2231" w:type="dxa"/>
            <w:vAlign w:val="center"/>
          </w:tcPr>
          <w:p w:rsidR="000922B1" w:rsidRPr="000016F6" w:rsidRDefault="000922B1" w:rsidP="00684F47">
            <w:pPr>
              <w:spacing w:line="380" w:lineRule="exact"/>
              <w:rPr>
                <w:rFonts w:ascii="宋体" w:hAnsi="宋体"/>
                <w:szCs w:val="21"/>
              </w:rPr>
            </w:pPr>
          </w:p>
        </w:tc>
        <w:tc>
          <w:tcPr>
            <w:tcW w:w="2296" w:type="dxa"/>
            <w:vAlign w:val="center"/>
          </w:tcPr>
          <w:p w:rsidR="000922B1" w:rsidRPr="000016F6" w:rsidRDefault="000922B1" w:rsidP="00684F47">
            <w:pPr>
              <w:pStyle w:val="a9"/>
              <w:spacing w:line="600" w:lineRule="exact"/>
              <w:jc w:val="center"/>
            </w:pPr>
          </w:p>
        </w:tc>
        <w:tc>
          <w:tcPr>
            <w:tcW w:w="1593" w:type="dxa"/>
            <w:vAlign w:val="center"/>
          </w:tcPr>
          <w:p w:rsidR="000922B1" w:rsidRPr="000016F6" w:rsidRDefault="000922B1" w:rsidP="00684F47">
            <w:pPr>
              <w:pStyle w:val="a9"/>
              <w:spacing w:line="600" w:lineRule="exact"/>
              <w:jc w:val="center"/>
            </w:pPr>
          </w:p>
        </w:tc>
        <w:tc>
          <w:tcPr>
            <w:tcW w:w="2402" w:type="dxa"/>
            <w:vAlign w:val="center"/>
          </w:tcPr>
          <w:p w:rsidR="000922B1" w:rsidRPr="000016F6" w:rsidRDefault="000922B1" w:rsidP="00684F47">
            <w:pPr>
              <w:pStyle w:val="a9"/>
              <w:spacing w:line="600" w:lineRule="exact"/>
              <w:jc w:val="center"/>
            </w:pPr>
          </w:p>
        </w:tc>
      </w:tr>
      <w:tr w:rsidR="000922B1" w:rsidRPr="000016F6" w:rsidTr="00684F47">
        <w:tc>
          <w:tcPr>
            <w:tcW w:w="2231" w:type="dxa"/>
            <w:vAlign w:val="center"/>
          </w:tcPr>
          <w:p w:rsidR="000922B1" w:rsidRPr="000016F6" w:rsidRDefault="000922B1" w:rsidP="00684F47">
            <w:pPr>
              <w:spacing w:line="380" w:lineRule="exact"/>
              <w:rPr>
                <w:rFonts w:ascii="宋体" w:hAnsi="宋体"/>
                <w:szCs w:val="21"/>
              </w:rPr>
            </w:pPr>
          </w:p>
        </w:tc>
        <w:tc>
          <w:tcPr>
            <w:tcW w:w="2296" w:type="dxa"/>
          </w:tcPr>
          <w:p w:rsidR="000922B1" w:rsidRPr="000016F6" w:rsidRDefault="000922B1" w:rsidP="00684F47">
            <w:pPr>
              <w:pStyle w:val="a9"/>
              <w:spacing w:line="600" w:lineRule="exact"/>
            </w:pPr>
          </w:p>
        </w:tc>
        <w:tc>
          <w:tcPr>
            <w:tcW w:w="1593" w:type="dxa"/>
          </w:tcPr>
          <w:p w:rsidR="000922B1" w:rsidRPr="000016F6" w:rsidRDefault="000922B1" w:rsidP="00684F47">
            <w:pPr>
              <w:pStyle w:val="a9"/>
              <w:spacing w:line="600" w:lineRule="exact"/>
            </w:pPr>
          </w:p>
        </w:tc>
        <w:tc>
          <w:tcPr>
            <w:tcW w:w="2402" w:type="dxa"/>
          </w:tcPr>
          <w:p w:rsidR="000922B1" w:rsidRPr="000016F6" w:rsidRDefault="000922B1" w:rsidP="00684F47">
            <w:pPr>
              <w:pStyle w:val="a9"/>
              <w:spacing w:line="600" w:lineRule="exact"/>
            </w:pPr>
          </w:p>
        </w:tc>
      </w:tr>
      <w:tr w:rsidR="000922B1" w:rsidRPr="000016F6" w:rsidTr="00684F47">
        <w:tc>
          <w:tcPr>
            <w:tcW w:w="2231" w:type="dxa"/>
            <w:vAlign w:val="center"/>
          </w:tcPr>
          <w:p w:rsidR="000922B1" w:rsidRPr="000016F6" w:rsidRDefault="000922B1" w:rsidP="00684F47">
            <w:pPr>
              <w:spacing w:line="380" w:lineRule="exact"/>
              <w:rPr>
                <w:rFonts w:ascii="宋体" w:hAnsi="宋体"/>
                <w:szCs w:val="21"/>
              </w:rPr>
            </w:pPr>
          </w:p>
        </w:tc>
        <w:tc>
          <w:tcPr>
            <w:tcW w:w="2296" w:type="dxa"/>
          </w:tcPr>
          <w:p w:rsidR="000922B1" w:rsidRPr="000016F6" w:rsidRDefault="000922B1" w:rsidP="00684F47">
            <w:pPr>
              <w:pStyle w:val="a9"/>
              <w:spacing w:line="600" w:lineRule="exact"/>
            </w:pPr>
          </w:p>
        </w:tc>
        <w:tc>
          <w:tcPr>
            <w:tcW w:w="1593" w:type="dxa"/>
          </w:tcPr>
          <w:p w:rsidR="000922B1" w:rsidRPr="000016F6" w:rsidRDefault="000922B1" w:rsidP="00684F47">
            <w:pPr>
              <w:pStyle w:val="a9"/>
              <w:spacing w:line="600" w:lineRule="exact"/>
            </w:pPr>
          </w:p>
        </w:tc>
        <w:tc>
          <w:tcPr>
            <w:tcW w:w="2402" w:type="dxa"/>
          </w:tcPr>
          <w:p w:rsidR="000922B1" w:rsidRPr="000016F6" w:rsidRDefault="000922B1" w:rsidP="00684F47">
            <w:pPr>
              <w:pStyle w:val="a9"/>
              <w:spacing w:line="600" w:lineRule="exact"/>
            </w:pPr>
          </w:p>
        </w:tc>
      </w:tr>
      <w:tr w:rsidR="000922B1" w:rsidRPr="000016F6" w:rsidTr="00684F47">
        <w:tc>
          <w:tcPr>
            <w:tcW w:w="2231" w:type="dxa"/>
            <w:vAlign w:val="center"/>
          </w:tcPr>
          <w:p w:rsidR="000922B1" w:rsidRPr="000016F6" w:rsidRDefault="000922B1" w:rsidP="00684F47">
            <w:pPr>
              <w:spacing w:line="380" w:lineRule="exact"/>
              <w:rPr>
                <w:rFonts w:ascii="宋体" w:hAnsi="宋体"/>
                <w:szCs w:val="21"/>
              </w:rPr>
            </w:pPr>
          </w:p>
        </w:tc>
        <w:tc>
          <w:tcPr>
            <w:tcW w:w="2296" w:type="dxa"/>
          </w:tcPr>
          <w:p w:rsidR="000922B1" w:rsidRPr="000016F6" w:rsidRDefault="000922B1" w:rsidP="00684F47">
            <w:pPr>
              <w:pStyle w:val="a9"/>
              <w:spacing w:line="600" w:lineRule="exact"/>
            </w:pPr>
          </w:p>
        </w:tc>
        <w:tc>
          <w:tcPr>
            <w:tcW w:w="1593" w:type="dxa"/>
          </w:tcPr>
          <w:p w:rsidR="000922B1" w:rsidRPr="000016F6" w:rsidRDefault="000922B1" w:rsidP="00684F47">
            <w:pPr>
              <w:pStyle w:val="a9"/>
              <w:spacing w:line="600" w:lineRule="exact"/>
            </w:pPr>
          </w:p>
        </w:tc>
        <w:tc>
          <w:tcPr>
            <w:tcW w:w="2402" w:type="dxa"/>
          </w:tcPr>
          <w:p w:rsidR="000922B1" w:rsidRPr="000016F6" w:rsidRDefault="000922B1" w:rsidP="00684F47">
            <w:pPr>
              <w:pStyle w:val="a9"/>
              <w:spacing w:line="600" w:lineRule="exact"/>
            </w:pPr>
          </w:p>
        </w:tc>
      </w:tr>
      <w:tr w:rsidR="000922B1" w:rsidRPr="000016F6" w:rsidTr="00684F47">
        <w:tc>
          <w:tcPr>
            <w:tcW w:w="2231" w:type="dxa"/>
            <w:vAlign w:val="center"/>
          </w:tcPr>
          <w:p w:rsidR="000922B1" w:rsidRPr="000016F6" w:rsidRDefault="000922B1" w:rsidP="00684F47">
            <w:pPr>
              <w:spacing w:line="380" w:lineRule="exact"/>
              <w:rPr>
                <w:rFonts w:ascii="宋体" w:hAnsi="宋体"/>
                <w:szCs w:val="21"/>
              </w:rPr>
            </w:pPr>
          </w:p>
        </w:tc>
        <w:tc>
          <w:tcPr>
            <w:tcW w:w="2296" w:type="dxa"/>
          </w:tcPr>
          <w:p w:rsidR="000922B1" w:rsidRPr="000016F6" w:rsidRDefault="000922B1" w:rsidP="00684F47">
            <w:pPr>
              <w:pStyle w:val="a9"/>
              <w:spacing w:line="600" w:lineRule="exact"/>
            </w:pPr>
          </w:p>
        </w:tc>
        <w:tc>
          <w:tcPr>
            <w:tcW w:w="1593" w:type="dxa"/>
          </w:tcPr>
          <w:p w:rsidR="000922B1" w:rsidRPr="000016F6" w:rsidRDefault="000922B1" w:rsidP="00684F47">
            <w:pPr>
              <w:pStyle w:val="a9"/>
              <w:spacing w:line="600" w:lineRule="exact"/>
            </w:pPr>
          </w:p>
        </w:tc>
        <w:tc>
          <w:tcPr>
            <w:tcW w:w="2402" w:type="dxa"/>
          </w:tcPr>
          <w:p w:rsidR="000922B1" w:rsidRPr="000016F6" w:rsidRDefault="000922B1" w:rsidP="00684F47">
            <w:pPr>
              <w:pStyle w:val="a9"/>
              <w:spacing w:line="600" w:lineRule="exact"/>
            </w:pPr>
          </w:p>
        </w:tc>
      </w:tr>
      <w:tr w:rsidR="000922B1" w:rsidRPr="000016F6" w:rsidTr="00684F47">
        <w:tc>
          <w:tcPr>
            <w:tcW w:w="2231" w:type="dxa"/>
            <w:vAlign w:val="center"/>
          </w:tcPr>
          <w:p w:rsidR="000922B1" w:rsidRPr="000016F6" w:rsidRDefault="000922B1" w:rsidP="00684F47">
            <w:pPr>
              <w:spacing w:line="340" w:lineRule="exact"/>
              <w:rPr>
                <w:rFonts w:ascii="宋体" w:hAnsi="宋体"/>
                <w:szCs w:val="21"/>
              </w:rPr>
            </w:pPr>
            <w:r w:rsidRPr="000016F6">
              <w:rPr>
                <w:rFonts w:ascii="宋体" w:hAnsi="宋体" w:hint="eastAsia"/>
                <w:szCs w:val="21"/>
              </w:rPr>
              <w:t>……</w:t>
            </w:r>
          </w:p>
        </w:tc>
        <w:tc>
          <w:tcPr>
            <w:tcW w:w="2296" w:type="dxa"/>
          </w:tcPr>
          <w:p w:rsidR="000922B1" w:rsidRPr="000016F6" w:rsidRDefault="000922B1" w:rsidP="00684F47">
            <w:pPr>
              <w:pStyle w:val="a9"/>
              <w:spacing w:line="600" w:lineRule="exact"/>
            </w:pPr>
          </w:p>
        </w:tc>
        <w:tc>
          <w:tcPr>
            <w:tcW w:w="1593" w:type="dxa"/>
          </w:tcPr>
          <w:p w:rsidR="000922B1" w:rsidRPr="000016F6" w:rsidRDefault="000922B1" w:rsidP="00684F47">
            <w:pPr>
              <w:pStyle w:val="a9"/>
              <w:spacing w:line="600" w:lineRule="exact"/>
            </w:pPr>
          </w:p>
        </w:tc>
        <w:tc>
          <w:tcPr>
            <w:tcW w:w="2402" w:type="dxa"/>
          </w:tcPr>
          <w:p w:rsidR="000922B1" w:rsidRPr="000016F6" w:rsidRDefault="000922B1" w:rsidP="00684F47">
            <w:pPr>
              <w:pStyle w:val="a9"/>
              <w:spacing w:line="600" w:lineRule="exact"/>
            </w:pPr>
          </w:p>
        </w:tc>
      </w:tr>
    </w:tbl>
    <w:p w:rsidR="000922B1" w:rsidRPr="000016F6" w:rsidRDefault="000922B1" w:rsidP="000922B1">
      <w:pPr>
        <w:pStyle w:val="a9"/>
      </w:pPr>
      <w:r w:rsidRPr="000016F6">
        <w:rPr>
          <w:rFonts w:hint="eastAsia"/>
        </w:rPr>
        <w:t>说明：应对照询价通知书“第三章 项目需求”，逐条对应商务基本要求进行承诺，并申明与商务条款要求各条文的响应和偏离。</w:t>
      </w:r>
      <w:r w:rsidRPr="000016F6">
        <w:rPr>
          <w:rFonts w:hAnsi="宋体" w:hint="eastAsia"/>
        </w:rPr>
        <w:t>未按要求填写的将导致响应文件被拒绝。</w:t>
      </w:r>
    </w:p>
    <w:p w:rsidR="000922B1" w:rsidRPr="000016F6" w:rsidRDefault="000922B1" w:rsidP="000922B1">
      <w:pPr>
        <w:pStyle w:val="a9"/>
        <w:spacing w:line="300" w:lineRule="auto"/>
        <w:rPr>
          <w:rFonts w:hAnsi="宋体"/>
        </w:rPr>
      </w:pPr>
    </w:p>
    <w:p w:rsidR="000922B1" w:rsidRPr="000016F6" w:rsidRDefault="000922B1" w:rsidP="000922B1">
      <w:pPr>
        <w:pStyle w:val="a9"/>
        <w:spacing w:line="300" w:lineRule="auto"/>
        <w:rPr>
          <w:rFonts w:hAnsi="宋体"/>
        </w:rPr>
      </w:pPr>
    </w:p>
    <w:p w:rsidR="000922B1" w:rsidRPr="000016F6" w:rsidRDefault="000922B1" w:rsidP="000922B1">
      <w:pPr>
        <w:pStyle w:val="a9"/>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0922B1" w:rsidRPr="000016F6" w:rsidRDefault="000922B1" w:rsidP="000922B1">
      <w:pPr>
        <w:pStyle w:val="a9"/>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0922B1" w:rsidRPr="000016F6" w:rsidRDefault="000922B1" w:rsidP="000922B1">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0922B1" w:rsidRDefault="000922B1" w:rsidP="000922B1">
      <w:pPr>
        <w:pStyle w:val="a9"/>
        <w:spacing w:line="440" w:lineRule="exact"/>
        <w:jc w:val="center"/>
        <w:rPr>
          <w:b/>
          <w:sz w:val="32"/>
          <w:szCs w:val="32"/>
        </w:rPr>
      </w:pPr>
    </w:p>
    <w:p w:rsidR="004F43F8" w:rsidRDefault="004F43F8" w:rsidP="000922B1"/>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0922B1" w:rsidP="004F43F8">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4F43F8">
        <w:rPr>
          <w:rFonts w:asciiTheme="majorEastAsia" w:eastAsiaTheme="majorEastAsia" w:hAnsiTheme="majorEastAsia" w:hint="eastAsia"/>
          <w:b/>
          <w:sz w:val="32"/>
          <w:szCs w:val="32"/>
        </w:rPr>
        <w:t>、法定代表人授权书</w:t>
      </w:r>
    </w:p>
    <w:p w:rsidR="004F43F8" w:rsidRDefault="004F43F8" w:rsidP="004F43F8">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Pr="003576A1" w:rsidRDefault="004F43F8" w:rsidP="004F43F8">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4F43F8" w:rsidRDefault="004F43F8" w:rsidP="004F43F8">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4F43F8" w:rsidRPr="009648C9" w:rsidRDefault="004F43F8" w:rsidP="004F43F8">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4F43F8" w:rsidRDefault="004F43F8" w:rsidP="004F43F8">
      <w:pPr>
        <w:spacing w:line="500" w:lineRule="exact"/>
        <w:rPr>
          <w:rFonts w:asciiTheme="majorEastAsia" w:eastAsiaTheme="majorEastAsia" w:hAnsiTheme="majorEastAsia"/>
          <w:b/>
          <w:sz w:val="32"/>
        </w:rPr>
      </w:pPr>
    </w:p>
    <w:p w:rsidR="004F43F8" w:rsidRDefault="000922B1" w:rsidP="004F43F8">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w:t>
      </w:r>
      <w:r w:rsidR="004F43F8">
        <w:rPr>
          <w:rFonts w:asciiTheme="majorEastAsia" w:eastAsiaTheme="majorEastAsia" w:hAnsiTheme="majorEastAsia" w:hint="eastAsia"/>
          <w:b/>
          <w:sz w:val="32"/>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Default="004F43F8" w:rsidP="004F43F8">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4F43F8" w:rsidRDefault="004F43F8" w:rsidP="004F43F8">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4F43F8" w:rsidRDefault="004F43F8" w:rsidP="004F43F8">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925"/>
      </w:tblGrid>
      <w:tr w:rsidR="004F43F8" w:rsidTr="00C4402E">
        <w:trPr>
          <w:trHeight w:val="2680"/>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r w:rsidR="004F43F8" w:rsidTr="00C4402E">
        <w:trPr>
          <w:trHeight w:val="2749"/>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bl>
    <w:p w:rsidR="004F43F8" w:rsidRDefault="004F43F8" w:rsidP="004F43F8">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4F43F8" w:rsidRDefault="004F43F8" w:rsidP="004F43F8">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4F43F8" w:rsidRDefault="004F43F8" w:rsidP="004F43F8">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083B1A" w:rsidRDefault="00083B1A" w:rsidP="008D3E5A">
      <w:pPr>
        <w:snapToGrid w:val="0"/>
        <w:spacing w:line="400" w:lineRule="exact"/>
        <w:jc w:val="center"/>
        <w:rPr>
          <w:rFonts w:ascii="黑体" w:eastAsia="黑体" w:hAnsi="黑体" w:cs="方正小标宋简体"/>
          <w:sz w:val="32"/>
          <w:szCs w:val="44"/>
        </w:rPr>
      </w:pPr>
    </w:p>
    <w:p w:rsidR="00083B1A" w:rsidRDefault="00083B1A" w:rsidP="008D3E5A">
      <w:pPr>
        <w:snapToGrid w:val="0"/>
        <w:spacing w:line="400" w:lineRule="exact"/>
        <w:jc w:val="center"/>
        <w:rPr>
          <w:rFonts w:ascii="黑体" w:eastAsia="黑体" w:hAnsi="黑体" w:cs="方正小标宋简体"/>
          <w:sz w:val="32"/>
          <w:szCs w:val="44"/>
        </w:rPr>
      </w:pPr>
    </w:p>
    <w:p w:rsidR="00FF5260" w:rsidRPr="008749E2" w:rsidRDefault="000922B1" w:rsidP="008749E2">
      <w:pPr>
        <w:spacing w:line="360" w:lineRule="exact"/>
        <w:ind w:right="960"/>
        <w:rPr>
          <w:rFonts w:asciiTheme="majorEastAsia" w:eastAsiaTheme="majorEastAsia" w:hAnsiTheme="majorEastAsia"/>
          <w:b/>
          <w:sz w:val="32"/>
          <w:szCs w:val="32"/>
        </w:rPr>
      </w:pPr>
      <w:bookmarkStart w:id="125" w:name="_Toc42077370"/>
      <w:r>
        <w:rPr>
          <w:rFonts w:asciiTheme="majorEastAsia" w:eastAsiaTheme="majorEastAsia" w:hAnsiTheme="majorEastAsia" w:hint="eastAsia"/>
          <w:b/>
          <w:sz w:val="32"/>
          <w:szCs w:val="32"/>
        </w:rPr>
        <w:lastRenderedPageBreak/>
        <w:t>五、</w:t>
      </w:r>
      <w:r w:rsidR="00005022" w:rsidRPr="00005022">
        <w:rPr>
          <w:rFonts w:asciiTheme="majorEastAsia" w:eastAsiaTheme="majorEastAsia" w:hAnsiTheme="majorEastAsia" w:hint="eastAsia"/>
          <w:b/>
          <w:sz w:val="32"/>
          <w:szCs w:val="32"/>
        </w:rPr>
        <w:t>合同主要条款</w:t>
      </w:r>
      <w:bookmarkEnd w:id="125"/>
    </w:p>
    <w:p w:rsidR="00E5630C" w:rsidRDefault="00E5630C" w:rsidP="00DC54E7">
      <w:pPr>
        <w:jc w:val="center"/>
        <w:rPr>
          <w:rFonts w:ascii="黑体" w:eastAsia="黑体" w:hAnsi="黑体"/>
          <w:sz w:val="30"/>
          <w:szCs w:val="30"/>
        </w:rPr>
      </w:pPr>
    </w:p>
    <w:p w:rsidR="00DC54E7" w:rsidRPr="00E5630C" w:rsidRDefault="00E5630C" w:rsidP="00DC54E7">
      <w:pPr>
        <w:jc w:val="center"/>
        <w:rPr>
          <w:rFonts w:ascii="黑体" w:eastAsia="黑体" w:hAnsi="黑体"/>
          <w:sz w:val="32"/>
          <w:szCs w:val="30"/>
        </w:rPr>
      </w:pPr>
      <w:r w:rsidRPr="00E5630C">
        <w:rPr>
          <w:rFonts w:ascii="黑体" w:eastAsia="黑体" w:hAnsi="黑体" w:hint="eastAsia"/>
          <w:sz w:val="32"/>
          <w:szCs w:val="30"/>
        </w:rPr>
        <w:t>数据中心网络安全</w:t>
      </w:r>
      <w:proofErr w:type="gramStart"/>
      <w:r w:rsidRPr="00E5630C">
        <w:rPr>
          <w:rFonts w:ascii="黑体" w:eastAsia="黑体" w:hAnsi="黑体" w:hint="eastAsia"/>
          <w:sz w:val="32"/>
          <w:szCs w:val="30"/>
        </w:rPr>
        <w:t>设备维保</w:t>
      </w:r>
      <w:r w:rsidR="00DC54E7" w:rsidRPr="00E5630C">
        <w:rPr>
          <w:rFonts w:ascii="黑体" w:eastAsia="黑体" w:hAnsi="黑体" w:hint="eastAsia"/>
          <w:sz w:val="32"/>
          <w:szCs w:val="30"/>
        </w:rPr>
        <w:t>服务</w:t>
      </w:r>
      <w:proofErr w:type="gramEnd"/>
      <w:r w:rsidR="00DC54E7" w:rsidRPr="00E5630C">
        <w:rPr>
          <w:rFonts w:ascii="黑体" w:eastAsia="黑体" w:hAnsi="黑体" w:hint="eastAsia"/>
          <w:sz w:val="32"/>
          <w:szCs w:val="30"/>
        </w:rPr>
        <w:t>采购合同</w:t>
      </w:r>
    </w:p>
    <w:p w:rsidR="00DC54E7" w:rsidRDefault="00DC54E7" w:rsidP="00DC54E7">
      <w:pPr>
        <w:rPr>
          <w:sz w:val="24"/>
        </w:rPr>
      </w:pPr>
    </w:p>
    <w:p w:rsidR="00DC54E7" w:rsidRPr="00DC6180" w:rsidRDefault="00DC54E7" w:rsidP="00DC54E7">
      <w:pPr>
        <w:rPr>
          <w:b/>
          <w:szCs w:val="21"/>
          <w:u w:val="single"/>
        </w:rPr>
      </w:pPr>
      <w:r w:rsidRPr="00DC6180">
        <w:rPr>
          <w:rFonts w:hAnsi="宋体"/>
          <w:b/>
          <w:sz w:val="24"/>
        </w:rPr>
        <w:t>甲方：</w:t>
      </w:r>
      <w:r w:rsidRPr="00DC6180">
        <w:rPr>
          <w:b/>
          <w:sz w:val="24"/>
          <w:u w:val="single"/>
        </w:rPr>
        <w:t xml:space="preserve"> </w:t>
      </w:r>
      <w:r w:rsidRPr="00DC6180">
        <w:rPr>
          <w:rFonts w:hint="eastAsia"/>
          <w:b/>
          <w:sz w:val="24"/>
          <w:u w:val="single"/>
        </w:rPr>
        <w:t xml:space="preserve"> </w:t>
      </w:r>
      <w:r>
        <w:rPr>
          <w:rFonts w:hint="eastAsia"/>
          <w:b/>
          <w:sz w:val="24"/>
          <w:u w:val="single"/>
        </w:rPr>
        <w:t xml:space="preserve">                      </w:t>
      </w:r>
      <w:r w:rsidRPr="00DC6180">
        <w:rPr>
          <w:rFonts w:hint="eastAsia"/>
          <w:b/>
          <w:sz w:val="24"/>
          <w:u w:val="single"/>
        </w:rPr>
        <w:t xml:space="preserve">    </w:t>
      </w:r>
      <w:r w:rsidRPr="00DC6180">
        <w:rPr>
          <w:b/>
          <w:sz w:val="24"/>
        </w:rPr>
        <w:t xml:space="preserve">     </w:t>
      </w:r>
    </w:p>
    <w:p w:rsidR="00DC54E7" w:rsidRPr="00DC6180" w:rsidRDefault="00DC54E7" w:rsidP="00DC54E7">
      <w:pPr>
        <w:rPr>
          <w:rFonts w:hAnsi="宋体"/>
          <w:b/>
          <w:sz w:val="24"/>
        </w:rPr>
      </w:pPr>
    </w:p>
    <w:p w:rsidR="00DC54E7" w:rsidRPr="00DC6180" w:rsidRDefault="00DC54E7" w:rsidP="00DC54E7">
      <w:pPr>
        <w:rPr>
          <w:rFonts w:hAnsi="宋体"/>
          <w:b/>
          <w:sz w:val="24"/>
        </w:rPr>
      </w:pPr>
      <w:r w:rsidRPr="00DC6180">
        <w:rPr>
          <w:rFonts w:hAnsi="宋体"/>
          <w:b/>
          <w:sz w:val="24"/>
        </w:rPr>
        <w:t>乙方：</w:t>
      </w:r>
      <w:r w:rsidRPr="00DC6180">
        <w:rPr>
          <w:rFonts w:hAnsi="宋体" w:hint="eastAsia"/>
          <w:b/>
          <w:sz w:val="24"/>
          <w:u w:val="single"/>
        </w:rPr>
        <w:t xml:space="preserve">  </w:t>
      </w:r>
      <w:r w:rsidRPr="00DC6180">
        <w:rPr>
          <w:rFonts w:hAnsi="宋体" w:hint="eastAsia"/>
          <w:b/>
          <w:sz w:val="24"/>
          <w:u w:val="single"/>
        </w:rPr>
        <w:t>广西工商职业技术学院</w:t>
      </w:r>
      <w:r>
        <w:rPr>
          <w:rFonts w:hAnsi="宋体" w:hint="eastAsia"/>
          <w:b/>
          <w:sz w:val="24"/>
          <w:u w:val="single"/>
        </w:rPr>
        <w:t xml:space="preserve">      </w:t>
      </w:r>
      <w:r w:rsidRPr="00DC6180">
        <w:rPr>
          <w:rFonts w:hAnsi="宋体" w:hint="eastAsia"/>
          <w:b/>
          <w:sz w:val="24"/>
          <w:u w:val="single"/>
        </w:rPr>
        <w:t xml:space="preserve"> </w:t>
      </w:r>
      <w:r w:rsidRPr="00DC6180">
        <w:rPr>
          <w:rFonts w:hAnsi="宋体" w:hint="eastAsia"/>
          <w:b/>
          <w:sz w:val="24"/>
        </w:rPr>
        <w:t xml:space="preserve">             </w:t>
      </w:r>
      <w:r w:rsidRPr="00DC6180">
        <w:rPr>
          <w:rFonts w:hAnsi="宋体"/>
          <w:b/>
          <w:sz w:val="24"/>
        </w:rPr>
        <w:t>签订时间：</w:t>
      </w:r>
      <w:r>
        <w:rPr>
          <w:rFonts w:hAnsi="宋体" w:hint="eastAsia"/>
          <w:b/>
          <w:sz w:val="24"/>
        </w:rPr>
        <w:t xml:space="preserve">    </w:t>
      </w:r>
      <w:r w:rsidRPr="00DC6180">
        <w:rPr>
          <w:rFonts w:hAnsi="宋体"/>
          <w:b/>
          <w:sz w:val="24"/>
        </w:rPr>
        <w:t>年</w:t>
      </w:r>
      <w:r>
        <w:rPr>
          <w:rFonts w:hAnsi="宋体" w:hint="eastAsia"/>
          <w:b/>
          <w:sz w:val="24"/>
        </w:rPr>
        <w:t xml:space="preserve">    </w:t>
      </w:r>
      <w:r w:rsidRPr="00DC6180">
        <w:rPr>
          <w:rFonts w:hAnsi="宋体"/>
          <w:b/>
          <w:sz w:val="24"/>
        </w:rPr>
        <w:t>月</w:t>
      </w:r>
      <w:r>
        <w:rPr>
          <w:rFonts w:hAnsi="宋体" w:hint="eastAsia"/>
          <w:b/>
          <w:sz w:val="24"/>
        </w:rPr>
        <w:t xml:space="preserve">  </w:t>
      </w:r>
      <w:r w:rsidRPr="00DC6180">
        <w:rPr>
          <w:rFonts w:hAnsi="宋体"/>
          <w:b/>
          <w:sz w:val="24"/>
        </w:rPr>
        <w:t>日</w:t>
      </w:r>
    </w:p>
    <w:p w:rsidR="00DC54E7" w:rsidRDefault="00DC54E7" w:rsidP="00DC54E7">
      <w:pPr>
        <w:ind w:firstLineChars="200" w:firstLine="480"/>
        <w:rPr>
          <w:rFonts w:hAnsi="宋体"/>
          <w:sz w:val="24"/>
        </w:rPr>
      </w:pPr>
    </w:p>
    <w:p w:rsidR="00DC54E7" w:rsidRDefault="00DC54E7" w:rsidP="00DC54E7">
      <w:pPr>
        <w:ind w:firstLineChars="200" w:firstLine="480"/>
        <w:rPr>
          <w:rFonts w:hAnsi="宋体"/>
          <w:sz w:val="24"/>
        </w:rPr>
      </w:pPr>
      <w:r>
        <w:rPr>
          <w:rFonts w:hAnsi="宋体"/>
          <w:sz w:val="24"/>
        </w:rPr>
        <w:t>甲乙双方在平等、自愿、协商一致的前提下，就乙方向甲方采购</w:t>
      </w:r>
      <w:r w:rsidR="00675698" w:rsidRPr="004352CB">
        <w:rPr>
          <w:rFonts w:hAnsi="宋体" w:hint="eastAsia"/>
          <w:sz w:val="24"/>
          <w:u w:val="single"/>
        </w:rPr>
        <w:t>数据中心网络安全</w:t>
      </w:r>
      <w:proofErr w:type="gramStart"/>
      <w:r w:rsidR="00675698" w:rsidRPr="004352CB">
        <w:rPr>
          <w:rFonts w:hAnsi="宋体" w:hint="eastAsia"/>
          <w:sz w:val="24"/>
          <w:u w:val="single"/>
        </w:rPr>
        <w:t>设备维保</w:t>
      </w:r>
      <w:r w:rsidRPr="004352CB">
        <w:rPr>
          <w:rFonts w:hAnsi="宋体" w:hint="eastAsia"/>
          <w:sz w:val="24"/>
          <w:u w:val="single"/>
        </w:rPr>
        <w:t>服务</w:t>
      </w:r>
      <w:proofErr w:type="gramEnd"/>
      <w:r w:rsidRPr="00E8649F">
        <w:rPr>
          <w:rFonts w:hAnsi="宋体"/>
          <w:sz w:val="24"/>
        </w:rPr>
        <w:t>，</w:t>
      </w:r>
      <w:r>
        <w:rPr>
          <w:rFonts w:hAnsi="宋体"/>
          <w:sz w:val="24"/>
        </w:rPr>
        <w:t>约定各条款如下，双方承诺严格遵守：</w:t>
      </w:r>
    </w:p>
    <w:p w:rsidR="00DC54E7" w:rsidRPr="00675698" w:rsidRDefault="00DC54E7" w:rsidP="00DC54E7">
      <w:pPr>
        <w:ind w:firstLineChars="200" w:firstLine="480"/>
        <w:rPr>
          <w:sz w:val="24"/>
        </w:rPr>
      </w:pPr>
    </w:p>
    <w:p w:rsidR="00DC54E7" w:rsidRPr="00FA0D9B" w:rsidRDefault="00DC54E7" w:rsidP="00DC54E7">
      <w:pPr>
        <w:numPr>
          <w:ilvl w:val="0"/>
          <w:numId w:val="18"/>
        </w:numPr>
        <w:rPr>
          <w:rFonts w:hAnsi="宋体"/>
          <w:b/>
          <w:sz w:val="24"/>
        </w:rPr>
      </w:pPr>
      <w:r>
        <w:rPr>
          <w:rFonts w:hAnsi="宋体" w:hint="eastAsia"/>
          <w:b/>
          <w:sz w:val="24"/>
        </w:rPr>
        <w:t>货物名称</w:t>
      </w:r>
      <w:r w:rsidRPr="00FA0D9B">
        <w:rPr>
          <w:rFonts w:hAnsi="宋体"/>
          <w:b/>
          <w:sz w:val="24"/>
        </w:rPr>
        <w:t>、</w:t>
      </w:r>
      <w:r>
        <w:rPr>
          <w:rFonts w:hAnsi="宋体" w:hint="eastAsia"/>
          <w:b/>
          <w:sz w:val="24"/>
        </w:rPr>
        <w:t>技术参数、服务年限</w:t>
      </w:r>
      <w:r w:rsidRPr="00FA0D9B">
        <w:rPr>
          <w:rFonts w:hAnsi="宋体"/>
          <w:b/>
          <w:sz w:val="24"/>
        </w:rPr>
        <w:t>、</w:t>
      </w:r>
      <w:r>
        <w:rPr>
          <w:rFonts w:hAnsi="宋体" w:hint="eastAsia"/>
          <w:b/>
          <w:sz w:val="24"/>
        </w:rPr>
        <w:t>报</w:t>
      </w:r>
      <w:r w:rsidRPr="00FA0D9B">
        <w:rPr>
          <w:rFonts w:hAnsi="宋体"/>
          <w:b/>
          <w:sz w:val="24"/>
        </w:rPr>
        <w:t>价</w:t>
      </w:r>
    </w:p>
    <w:p w:rsidR="00DC54E7" w:rsidRDefault="00DC54E7" w:rsidP="00DC54E7">
      <w:pPr>
        <w:rPr>
          <w:rFonts w:hAnsi="宋体"/>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693"/>
        <w:gridCol w:w="3686"/>
        <w:gridCol w:w="1276"/>
        <w:gridCol w:w="1417"/>
      </w:tblGrid>
      <w:tr w:rsidR="00DC54E7" w:rsidTr="00675698">
        <w:trPr>
          <w:trHeight w:val="74"/>
        </w:trPr>
        <w:tc>
          <w:tcPr>
            <w:tcW w:w="709" w:type="dxa"/>
            <w:vMerge w:val="restart"/>
            <w:tcBorders>
              <w:top w:val="single" w:sz="4" w:space="0" w:color="auto"/>
              <w:left w:val="single" w:sz="4" w:space="0" w:color="auto"/>
              <w:right w:val="single" w:sz="4" w:space="0" w:color="auto"/>
            </w:tcBorders>
            <w:vAlign w:val="center"/>
            <w:hideMark/>
          </w:tcPr>
          <w:p w:rsidR="00DC54E7" w:rsidRPr="00DC6180" w:rsidRDefault="00E5630C" w:rsidP="00675698">
            <w:pPr>
              <w:spacing w:line="500" w:lineRule="exact"/>
              <w:jc w:val="center"/>
              <w:rPr>
                <w:rFonts w:ascii="宋体" w:hAnsi="宋体"/>
                <w:b/>
                <w:sz w:val="24"/>
              </w:rPr>
            </w:pPr>
            <w:r w:rsidRPr="00E5630C">
              <w:rPr>
                <w:rFonts w:ascii="宋体" w:hAnsi="宋体" w:hint="eastAsia"/>
                <w:b/>
                <w:sz w:val="24"/>
              </w:rPr>
              <w:t>数据中心网络安全</w:t>
            </w:r>
            <w:proofErr w:type="gramStart"/>
            <w:r w:rsidRPr="00E5630C">
              <w:rPr>
                <w:rFonts w:ascii="宋体" w:hAnsi="宋体" w:hint="eastAsia"/>
                <w:b/>
                <w:sz w:val="24"/>
              </w:rPr>
              <w:t>设备维保服务</w:t>
            </w:r>
            <w:proofErr w:type="gramEnd"/>
            <w:r w:rsidR="00DC54E7" w:rsidRPr="00DC6180">
              <w:rPr>
                <w:rFonts w:ascii="宋体" w:hAnsi="宋体" w:hint="eastAsia"/>
                <w:b/>
                <w:sz w:val="24"/>
              </w:rPr>
              <w:t xml:space="preserve">报价   </w:t>
            </w:r>
          </w:p>
        </w:tc>
        <w:tc>
          <w:tcPr>
            <w:tcW w:w="2693" w:type="dxa"/>
            <w:tcBorders>
              <w:top w:val="single" w:sz="4" w:space="0" w:color="auto"/>
              <w:left w:val="single" w:sz="4" w:space="0" w:color="auto"/>
              <w:bottom w:val="single" w:sz="4" w:space="0" w:color="auto"/>
              <w:right w:val="single" w:sz="4" w:space="0" w:color="auto"/>
            </w:tcBorders>
            <w:vAlign w:val="center"/>
            <w:hideMark/>
          </w:tcPr>
          <w:p w:rsidR="00DC54E7" w:rsidRPr="00257F25" w:rsidRDefault="00DC54E7" w:rsidP="00675698">
            <w:pPr>
              <w:spacing w:line="500" w:lineRule="exact"/>
              <w:jc w:val="center"/>
              <w:rPr>
                <w:rFonts w:ascii="宋体" w:hAnsi="宋体"/>
                <w:b/>
                <w:sz w:val="24"/>
              </w:rPr>
            </w:pPr>
            <w:r w:rsidRPr="00257F25">
              <w:rPr>
                <w:rFonts w:ascii="宋体" w:hAnsi="宋体" w:hint="eastAsia"/>
                <w:b/>
                <w:sz w:val="24"/>
              </w:rPr>
              <w:t>货物名称</w:t>
            </w:r>
          </w:p>
        </w:tc>
        <w:tc>
          <w:tcPr>
            <w:tcW w:w="3686" w:type="dxa"/>
            <w:tcBorders>
              <w:top w:val="single" w:sz="4" w:space="0" w:color="auto"/>
              <w:left w:val="single" w:sz="4" w:space="0" w:color="auto"/>
              <w:bottom w:val="single" w:sz="4" w:space="0" w:color="auto"/>
              <w:right w:val="single" w:sz="4" w:space="0" w:color="auto"/>
            </w:tcBorders>
            <w:vAlign w:val="center"/>
          </w:tcPr>
          <w:p w:rsidR="00DC54E7" w:rsidRPr="00257F25" w:rsidRDefault="00DC54E7" w:rsidP="00675698">
            <w:pPr>
              <w:spacing w:line="500" w:lineRule="exact"/>
              <w:jc w:val="center"/>
              <w:rPr>
                <w:rFonts w:ascii="宋体" w:hAnsi="宋体"/>
                <w:b/>
                <w:sz w:val="24"/>
              </w:rPr>
            </w:pPr>
            <w:r w:rsidRPr="00257F25">
              <w:rPr>
                <w:rFonts w:ascii="宋体" w:hAnsi="宋体" w:hint="eastAsia"/>
                <w:b/>
                <w:sz w:val="24"/>
              </w:rPr>
              <w:t>参考型号规格或配置技术参数</w:t>
            </w:r>
          </w:p>
        </w:tc>
        <w:tc>
          <w:tcPr>
            <w:tcW w:w="1276" w:type="dxa"/>
            <w:tcBorders>
              <w:top w:val="single" w:sz="4" w:space="0" w:color="auto"/>
              <w:left w:val="single" w:sz="4" w:space="0" w:color="auto"/>
              <w:bottom w:val="single" w:sz="4" w:space="0" w:color="auto"/>
              <w:right w:val="single" w:sz="4" w:space="0" w:color="auto"/>
            </w:tcBorders>
            <w:vAlign w:val="center"/>
          </w:tcPr>
          <w:p w:rsidR="00DC54E7" w:rsidRPr="00257F25" w:rsidRDefault="00DC54E7" w:rsidP="00675698">
            <w:pPr>
              <w:spacing w:line="500" w:lineRule="exact"/>
              <w:jc w:val="center"/>
              <w:rPr>
                <w:rFonts w:ascii="宋体" w:hAnsi="宋体"/>
                <w:b/>
                <w:sz w:val="24"/>
              </w:rPr>
            </w:pPr>
            <w:r w:rsidRPr="00257F25">
              <w:rPr>
                <w:rFonts w:ascii="宋体" w:hAnsi="宋体" w:hint="eastAsia"/>
                <w:b/>
                <w:sz w:val="24"/>
              </w:rPr>
              <w:t>服务年限</w:t>
            </w:r>
          </w:p>
        </w:tc>
        <w:tc>
          <w:tcPr>
            <w:tcW w:w="1417" w:type="dxa"/>
            <w:tcBorders>
              <w:top w:val="single" w:sz="4" w:space="0" w:color="auto"/>
              <w:left w:val="single" w:sz="4" w:space="0" w:color="auto"/>
              <w:bottom w:val="single" w:sz="4" w:space="0" w:color="auto"/>
              <w:right w:val="single" w:sz="4" w:space="0" w:color="auto"/>
            </w:tcBorders>
            <w:vAlign w:val="center"/>
          </w:tcPr>
          <w:p w:rsidR="00DC54E7" w:rsidRPr="00257F25" w:rsidRDefault="00DC54E7" w:rsidP="00675698">
            <w:pPr>
              <w:spacing w:line="500" w:lineRule="exact"/>
              <w:jc w:val="center"/>
              <w:rPr>
                <w:rFonts w:ascii="宋体" w:hAnsi="宋体"/>
                <w:sz w:val="24"/>
              </w:rPr>
            </w:pPr>
            <w:r w:rsidRPr="00257F25">
              <w:rPr>
                <w:rFonts w:ascii="宋体" w:hAnsi="宋体" w:hint="eastAsia"/>
                <w:b/>
                <w:sz w:val="24"/>
              </w:rPr>
              <w:t>报价（万元）</w:t>
            </w:r>
          </w:p>
        </w:tc>
      </w:tr>
      <w:tr w:rsidR="00E5630C" w:rsidTr="00E5630C">
        <w:trPr>
          <w:trHeight w:val="288"/>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630C" w:rsidRPr="00D636C2" w:rsidRDefault="00E5630C" w:rsidP="00675698">
            <w:pPr>
              <w:widowControl/>
              <w:spacing w:line="500" w:lineRule="exact"/>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w:t>
            </w:r>
            <w:proofErr w:type="gramEnd"/>
            <w:r w:rsidRPr="00D636C2">
              <w:rPr>
                <w:rFonts w:ascii="等线" w:eastAsia="等线" w:hAnsi="等线" w:cs="宋体" w:hint="eastAsia"/>
                <w:color w:val="000000"/>
                <w:kern w:val="0"/>
                <w:sz w:val="20"/>
                <w:szCs w:val="22"/>
              </w:rPr>
              <w:t>WEB应用防护系统V6.0（NSFOCUS WAF V6.0）</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288"/>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630C" w:rsidRPr="00D636C2" w:rsidRDefault="00E5630C" w:rsidP="00675698">
            <w:pPr>
              <w:widowControl/>
              <w:spacing w:line="500" w:lineRule="exact"/>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绿盟安全</w:t>
            </w:r>
            <w:proofErr w:type="gramEnd"/>
            <w:r w:rsidRPr="00D636C2">
              <w:rPr>
                <w:rFonts w:ascii="等线" w:eastAsia="等线" w:hAnsi="等线" w:cs="宋体" w:hint="eastAsia"/>
                <w:color w:val="000000"/>
                <w:kern w:val="0"/>
                <w:sz w:val="20"/>
                <w:szCs w:val="22"/>
              </w:rPr>
              <w:t>审计系统V5.6（NSFOCUS SAS V5.6）</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325"/>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630C" w:rsidRPr="00D636C2" w:rsidRDefault="00E5630C" w:rsidP="00675698">
            <w:pPr>
              <w:widowControl/>
              <w:spacing w:line="500" w:lineRule="exact"/>
              <w:jc w:val="left"/>
              <w:rPr>
                <w:rFonts w:ascii="等线" w:eastAsia="等线" w:hAnsi="等线" w:cs="宋体"/>
                <w:color w:val="000000"/>
                <w:kern w:val="0"/>
                <w:sz w:val="20"/>
                <w:szCs w:val="22"/>
              </w:rPr>
            </w:pPr>
            <w:proofErr w:type="gramStart"/>
            <w:r w:rsidRPr="00D636C2">
              <w:rPr>
                <w:rFonts w:ascii="等线" w:eastAsia="等线" w:hAnsi="等线" w:cs="宋体" w:hint="eastAsia"/>
                <w:color w:val="000000"/>
                <w:kern w:val="0"/>
                <w:sz w:val="20"/>
                <w:szCs w:val="22"/>
              </w:rPr>
              <w:t>绿盟</w:t>
            </w:r>
            <w:proofErr w:type="gramEnd"/>
            <w:r w:rsidRPr="00D636C2">
              <w:rPr>
                <w:rFonts w:ascii="等线" w:eastAsia="等线" w:hAnsi="等线" w:cs="宋体" w:hint="eastAsia"/>
                <w:color w:val="000000"/>
                <w:kern w:val="0"/>
                <w:sz w:val="20"/>
                <w:szCs w:val="22"/>
              </w:rPr>
              <w:t>WEB应用漏洞扫描系统V6.0（NSFOCUS WVSS V6.0）</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137"/>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E5630C" w:rsidRPr="00D636C2" w:rsidRDefault="00E5630C" w:rsidP="00675698">
            <w:pPr>
              <w:widowControl/>
              <w:spacing w:line="500" w:lineRule="exact"/>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深信服AC-4700-LH</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napToGrid w:val="0"/>
              <w:spacing w:line="500" w:lineRule="exact"/>
              <w:jc w:val="center"/>
              <w:rPr>
                <w:rFonts w:ascii="宋体" w:hAnsi="宋体"/>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162"/>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E5630C" w:rsidRPr="00D636C2" w:rsidRDefault="00E5630C" w:rsidP="00675698">
            <w:pPr>
              <w:widowControl/>
              <w:spacing w:line="500" w:lineRule="exact"/>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深信服AF-3080-JT</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napToGrid w:val="0"/>
              <w:spacing w:line="500" w:lineRule="exact"/>
              <w:jc w:val="center"/>
              <w:rPr>
                <w:rFonts w:ascii="宋体" w:hAnsi="宋体"/>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384"/>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E5630C" w:rsidRPr="00D636C2" w:rsidRDefault="00E5630C" w:rsidP="00675698">
            <w:pPr>
              <w:widowControl/>
              <w:spacing w:line="500" w:lineRule="exact"/>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深信服AC-1500-LH</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napToGrid w:val="0"/>
              <w:spacing w:line="500" w:lineRule="exact"/>
              <w:jc w:val="center"/>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E5630C" w:rsidTr="00E5630C">
        <w:trPr>
          <w:trHeight w:val="376"/>
        </w:trPr>
        <w:tc>
          <w:tcPr>
            <w:tcW w:w="709" w:type="dxa"/>
            <w:vMerge/>
            <w:tcBorders>
              <w:left w:val="single" w:sz="4" w:space="0" w:color="auto"/>
              <w:right w:val="single" w:sz="4" w:space="0" w:color="auto"/>
            </w:tcBorders>
            <w:vAlign w:val="center"/>
          </w:tcPr>
          <w:p w:rsidR="00E5630C" w:rsidRPr="00DC6180" w:rsidRDefault="00E5630C" w:rsidP="00675698">
            <w:pPr>
              <w:spacing w:line="500" w:lineRule="exact"/>
              <w:jc w:val="center"/>
              <w:rPr>
                <w:rFonts w:ascii="宋体" w:hAnsi="宋体"/>
                <w:b/>
                <w:sz w:val="24"/>
              </w:rPr>
            </w:pPr>
          </w:p>
        </w:tc>
        <w:tc>
          <w:tcPr>
            <w:tcW w:w="2693" w:type="dxa"/>
            <w:tcBorders>
              <w:top w:val="single" w:sz="4" w:space="0" w:color="auto"/>
              <w:left w:val="single" w:sz="4" w:space="0" w:color="auto"/>
              <w:bottom w:val="single" w:sz="4" w:space="0" w:color="auto"/>
              <w:right w:val="single" w:sz="4" w:space="0" w:color="auto"/>
            </w:tcBorders>
            <w:vAlign w:val="bottom"/>
          </w:tcPr>
          <w:p w:rsidR="00E5630C" w:rsidRPr="00D636C2" w:rsidRDefault="00E5630C" w:rsidP="00675698">
            <w:pPr>
              <w:widowControl/>
              <w:spacing w:line="500" w:lineRule="exact"/>
              <w:jc w:val="left"/>
              <w:rPr>
                <w:rFonts w:ascii="等线" w:eastAsia="等线" w:hAnsi="等线" w:cs="宋体"/>
                <w:color w:val="000000"/>
                <w:kern w:val="0"/>
                <w:sz w:val="20"/>
                <w:szCs w:val="22"/>
              </w:rPr>
            </w:pPr>
            <w:r w:rsidRPr="00D636C2">
              <w:rPr>
                <w:rFonts w:ascii="等线" w:eastAsia="等线" w:hAnsi="等线" w:cs="宋体" w:hint="eastAsia"/>
                <w:color w:val="000000"/>
                <w:kern w:val="0"/>
                <w:sz w:val="20"/>
                <w:szCs w:val="22"/>
              </w:rPr>
              <w:t>深信服AF-1000-G640-MI</w:t>
            </w:r>
          </w:p>
        </w:tc>
        <w:tc>
          <w:tcPr>
            <w:tcW w:w="368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napToGrid w:val="0"/>
              <w:spacing w:line="500" w:lineRule="exact"/>
              <w:jc w:val="center"/>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r w:rsidRPr="00257F25">
              <w:rPr>
                <w:rFonts w:ascii="宋体" w:hAnsi="宋体" w:hint="eastAsia"/>
                <w:sz w:val="24"/>
              </w:rPr>
              <w:t>2年</w:t>
            </w:r>
          </w:p>
        </w:tc>
        <w:tc>
          <w:tcPr>
            <w:tcW w:w="1417" w:type="dxa"/>
            <w:tcBorders>
              <w:top w:val="single" w:sz="4" w:space="0" w:color="auto"/>
              <w:left w:val="single" w:sz="4" w:space="0" w:color="auto"/>
              <w:bottom w:val="single" w:sz="4" w:space="0" w:color="auto"/>
              <w:right w:val="single" w:sz="4" w:space="0" w:color="auto"/>
            </w:tcBorders>
            <w:vAlign w:val="center"/>
          </w:tcPr>
          <w:p w:rsidR="00E5630C" w:rsidRPr="00257F25" w:rsidRDefault="00E5630C" w:rsidP="00675698">
            <w:pPr>
              <w:spacing w:line="500" w:lineRule="exact"/>
              <w:jc w:val="center"/>
              <w:rPr>
                <w:rFonts w:ascii="宋体" w:hAnsi="宋体"/>
                <w:sz w:val="24"/>
              </w:rPr>
            </w:pPr>
          </w:p>
        </w:tc>
      </w:tr>
      <w:tr w:rsidR="00DC54E7" w:rsidTr="002C5B1B">
        <w:trPr>
          <w:trHeight w:val="577"/>
        </w:trPr>
        <w:tc>
          <w:tcPr>
            <w:tcW w:w="709" w:type="dxa"/>
            <w:vMerge/>
            <w:tcBorders>
              <w:left w:val="single" w:sz="4" w:space="0" w:color="auto"/>
              <w:bottom w:val="single" w:sz="4" w:space="0" w:color="auto"/>
              <w:right w:val="single" w:sz="4" w:space="0" w:color="auto"/>
            </w:tcBorders>
            <w:vAlign w:val="center"/>
          </w:tcPr>
          <w:p w:rsidR="00DC54E7" w:rsidRPr="00DC6180" w:rsidRDefault="00DC54E7" w:rsidP="00675698">
            <w:pPr>
              <w:spacing w:line="500" w:lineRule="exact"/>
              <w:jc w:val="center"/>
              <w:rPr>
                <w:rFonts w:ascii="宋体" w:hAnsi="宋体"/>
                <w:b/>
                <w:sz w:val="24"/>
              </w:rPr>
            </w:pP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DC54E7" w:rsidRPr="00257F25" w:rsidRDefault="00DC54E7" w:rsidP="00675698">
            <w:pPr>
              <w:spacing w:line="500" w:lineRule="exact"/>
              <w:jc w:val="center"/>
              <w:rPr>
                <w:rFonts w:ascii="宋体" w:hAnsi="宋体"/>
                <w:sz w:val="28"/>
                <w:szCs w:val="28"/>
              </w:rPr>
            </w:pPr>
            <w:r w:rsidRPr="00257F25">
              <w:rPr>
                <w:rFonts w:ascii="宋体" w:hAnsi="宋体" w:hint="eastAsia"/>
                <w:sz w:val="24"/>
              </w:rPr>
              <w:t>合计（万元）</w:t>
            </w:r>
          </w:p>
        </w:tc>
        <w:tc>
          <w:tcPr>
            <w:tcW w:w="1417" w:type="dxa"/>
            <w:tcBorders>
              <w:top w:val="single" w:sz="4" w:space="0" w:color="auto"/>
              <w:left w:val="single" w:sz="4" w:space="0" w:color="auto"/>
              <w:bottom w:val="single" w:sz="4" w:space="0" w:color="auto"/>
              <w:right w:val="single" w:sz="4" w:space="0" w:color="auto"/>
            </w:tcBorders>
            <w:vAlign w:val="center"/>
          </w:tcPr>
          <w:p w:rsidR="00DC54E7" w:rsidRPr="00257F25" w:rsidRDefault="00DC54E7" w:rsidP="00675698">
            <w:pPr>
              <w:spacing w:line="500" w:lineRule="exact"/>
              <w:jc w:val="center"/>
              <w:rPr>
                <w:rFonts w:ascii="宋体" w:hAnsi="宋体"/>
                <w:b/>
                <w:sz w:val="24"/>
              </w:rPr>
            </w:pPr>
          </w:p>
        </w:tc>
      </w:tr>
      <w:tr w:rsidR="00DC54E7" w:rsidTr="00E5630C">
        <w:trPr>
          <w:trHeight w:val="1004"/>
        </w:trPr>
        <w:tc>
          <w:tcPr>
            <w:tcW w:w="709" w:type="dxa"/>
            <w:tcBorders>
              <w:top w:val="nil"/>
              <w:left w:val="single" w:sz="4" w:space="0" w:color="auto"/>
              <w:bottom w:val="single" w:sz="4" w:space="0" w:color="auto"/>
              <w:right w:val="single" w:sz="4" w:space="0" w:color="auto"/>
            </w:tcBorders>
            <w:vAlign w:val="center"/>
            <w:hideMark/>
          </w:tcPr>
          <w:p w:rsidR="00DC54E7" w:rsidRPr="00DC6180" w:rsidRDefault="00DC54E7" w:rsidP="00675698">
            <w:pPr>
              <w:spacing w:line="500" w:lineRule="exact"/>
              <w:jc w:val="center"/>
              <w:rPr>
                <w:rFonts w:ascii="宋体" w:hAnsi="宋体"/>
                <w:b/>
                <w:sz w:val="24"/>
              </w:rPr>
            </w:pPr>
            <w:r w:rsidRPr="00DC6180">
              <w:rPr>
                <w:rFonts w:ascii="宋体" w:hAnsi="宋体" w:hint="eastAsia"/>
                <w:b/>
                <w:sz w:val="24"/>
              </w:rPr>
              <w:t>其他承诺</w:t>
            </w:r>
          </w:p>
        </w:tc>
        <w:tc>
          <w:tcPr>
            <w:tcW w:w="9072" w:type="dxa"/>
            <w:gridSpan w:val="4"/>
            <w:tcBorders>
              <w:top w:val="nil"/>
              <w:left w:val="single" w:sz="4" w:space="0" w:color="auto"/>
              <w:bottom w:val="single" w:sz="4" w:space="0" w:color="auto"/>
              <w:right w:val="single" w:sz="4" w:space="0" w:color="auto"/>
            </w:tcBorders>
            <w:vAlign w:val="center"/>
          </w:tcPr>
          <w:p w:rsidR="00DC54E7" w:rsidRPr="0090345E" w:rsidRDefault="00DC54E7" w:rsidP="00675698">
            <w:pPr>
              <w:spacing w:line="500" w:lineRule="exact"/>
            </w:pPr>
          </w:p>
        </w:tc>
      </w:tr>
      <w:tr w:rsidR="00DC54E7" w:rsidTr="00E5630C">
        <w:trPr>
          <w:trHeight w:val="834"/>
        </w:trPr>
        <w:tc>
          <w:tcPr>
            <w:tcW w:w="709" w:type="dxa"/>
            <w:tcBorders>
              <w:top w:val="single" w:sz="4" w:space="0" w:color="auto"/>
              <w:left w:val="single" w:sz="4" w:space="0" w:color="auto"/>
              <w:bottom w:val="single" w:sz="4" w:space="0" w:color="auto"/>
              <w:right w:val="single" w:sz="4" w:space="0" w:color="auto"/>
            </w:tcBorders>
            <w:vAlign w:val="center"/>
            <w:hideMark/>
          </w:tcPr>
          <w:p w:rsidR="00DC54E7" w:rsidRPr="00DC6180" w:rsidRDefault="00DC54E7" w:rsidP="00675698">
            <w:pPr>
              <w:spacing w:line="500" w:lineRule="exact"/>
              <w:jc w:val="center"/>
              <w:rPr>
                <w:rFonts w:ascii="宋体" w:hAnsi="宋体"/>
                <w:b/>
                <w:sz w:val="24"/>
              </w:rPr>
            </w:pPr>
            <w:r w:rsidRPr="00DC6180">
              <w:rPr>
                <w:rFonts w:ascii="宋体" w:hAnsi="宋体" w:hint="eastAsia"/>
                <w:b/>
                <w:sz w:val="24"/>
              </w:rPr>
              <w:t>备   注</w:t>
            </w:r>
          </w:p>
        </w:tc>
        <w:tc>
          <w:tcPr>
            <w:tcW w:w="9072" w:type="dxa"/>
            <w:gridSpan w:val="4"/>
            <w:tcBorders>
              <w:top w:val="single" w:sz="4" w:space="0" w:color="auto"/>
              <w:left w:val="single" w:sz="4" w:space="0" w:color="auto"/>
              <w:bottom w:val="single" w:sz="4" w:space="0" w:color="auto"/>
              <w:right w:val="single" w:sz="4" w:space="0" w:color="auto"/>
            </w:tcBorders>
            <w:vAlign w:val="center"/>
          </w:tcPr>
          <w:p w:rsidR="00DC54E7" w:rsidRPr="00C22814" w:rsidRDefault="00DC54E7" w:rsidP="00675698">
            <w:pPr>
              <w:spacing w:line="500" w:lineRule="exact"/>
              <w:rPr>
                <w:rFonts w:ascii="宋体" w:hAnsi="宋体"/>
                <w:sz w:val="28"/>
                <w:szCs w:val="28"/>
              </w:rPr>
            </w:pPr>
          </w:p>
        </w:tc>
      </w:tr>
    </w:tbl>
    <w:p w:rsidR="00DC54E7" w:rsidRDefault="00DC54E7" w:rsidP="00DC54E7">
      <w:pPr>
        <w:spacing w:line="360" w:lineRule="auto"/>
        <w:rPr>
          <w:rFonts w:hAnsi="宋体"/>
          <w:b/>
          <w:color w:val="000000"/>
          <w:sz w:val="24"/>
        </w:rPr>
      </w:pPr>
      <w:r w:rsidRPr="00A365B4">
        <w:rPr>
          <w:rFonts w:hAnsi="宋体"/>
          <w:b/>
          <w:color w:val="000000"/>
          <w:sz w:val="24"/>
        </w:rPr>
        <w:t>第二条</w:t>
      </w:r>
      <w:r w:rsidRPr="00A365B4">
        <w:rPr>
          <w:color w:val="000000"/>
          <w:sz w:val="24"/>
        </w:rPr>
        <w:t xml:space="preserve"> </w:t>
      </w:r>
      <w:r w:rsidRPr="00CE6764">
        <w:rPr>
          <w:rFonts w:hAnsi="宋体" w:hint="eastAsia"/>
          <w:b/>
          <w:color w:val="000000"/>
          <w:sz w:val="24"/>
        </w:rPr>
        <w:t>服务</w:t>
      </w:r>
      <w:r w:rsidRPr="00CE6764">
        <w:rPr>
          <w:rFonts w:hAnsi="宋体"/>
          <w:b/>
          <w:color w:val="000000"/>
          <w:sz w:val="24"/>
        </w:rPr>
        <w:t>标准：</w:t>
      </w:r>
    </w:p>
    <w:p w:rsidR="00DC54E7" w:rsidRPr="00CE6764" w:rsidRDefault="00DC54E7" w:rsidP="00DC54E7">
      <w:pPr>
        <w:spacing w:line="360" w:lineRule="auto"/>
        <w:ind w:firstLineChars="200" w:firstLine="480"/>
        <w:rPr>
          <w:rFonts w:hAnsi="宋体"/>
          <w:color w:val="000000"/>
          <w:sz w:val="24"/>
        </w:rPr>
      </w:pPr>
      <w:r>
        <w:rPr>
          <w:rFonts w:hAnsi="宋体" w:hint="eastAsia"/>
          <w:color w:val="000000"/>
          <w:sz w:val="24"/>
        </w:rPr>
        <w:t>对数据中心网络安全设备提供两年的升级服务，</w:t>
      </w:r>
      <w:proofErr w:type="gramStart"/>
      <w:r>
        <w:rPr>
          <w:rFonts w:hAnsi="宋体" w:hint="eastAsia"/>
          <w:color w:val="000000"/>
          <w:sz w:val="24"/>
        </w:rPr>
        <w:t>其中绿盟</w:t>
      </w:r>
      <w:proofErr w:type="gramEnd"/>
      <w:r>
        <w:rPr>
          <w:rFonts w:hAnsi="宋体" w:hint="eastAsia"/>
          <w:color w:val="000000"/>
          <w:sz w:val="24"/>
        </w:rPr>
        <w:t>WAF</w:t>
      </w:r>
      <w:r>
        <w:rPr>
          <w:rFonts w:hAnsi="宋体" w:hint="eastAsia"/>
          <w:color w:val="000000"/>
          <w:sz w:val="24"/>
        </w:rPr>
        <w:t>、</w:t>
      </w:r>
      <w:proofErr w:type="gramStart"/>
      <w:r>
        <w:rPr>
          <w:rFonts w:hAnsi="宋体" w:hint="eastAsia"/>
          <w:color w:val="000000"/>
          <w:sz w:val="24"/>
        </w:rPr>
        <w:t>绿盟</w:t>
      </w:r>
      <w:proofErr w:type="gramEnd"/>
      <w:r>
        <w:rPr>
          <w:rFonts w:hAnsi="宋体" w:hint="eastAsia"/>
          <w:color w:val="000000"/>
          <w:sz w:val="24"/>
        </w:rPr>
        <w:t>SAS</w:t>
      </w:r>
      <w:r>
        <w:rPr>
          <w:rFonts w:hAnsi="宋体" w:hint="eastAsia"/>
          <w:color w:val="000000"/>
          <w:sz w:val="24"/>
        </w:rPr>
        <w:t>、</w:t>
      </w:r>
      <w:proofErr w:type="gramStart"/>
      <w:r>
        <w:rPr>
          <w:rFonts w:hAnsi="宋体" w:hint="eastAsia"/>
          <w:color w:val="000000"/>
          <w:sz w:val="24"/>
        </w:rPr>
        <w:t>绿盟</w:t>
      </w:r>
      <w:proofErr w:type="gramEnd"/>
      <w:r>
        <w:rPr>
          <w:rFonts w:hAnsi="宋体" w:hint="eastAsia"/>
          <w:color w:val="000000"/>
          <w:sz w:val="24"/>
        </w:rPr>
        <w:t>WVSS</w:t>
      </w:r>
      <w:r>
        <w:rPr>
          <w:rFonts w:hAnsi="宋体" w:hint="eastAsia"/>
          <w:color w:val="000000"/>
          <w:sz w:val="24"/>
        </w:rPr>
        <w:lastRenderedPageBreak/>
        <w:t>提供两年的软件更新服务、产品保修服务、</w:t>
      </w:r>
      <w:proofErr w:type="gramStart"/>
      <w:r>
        <w:rPr>
          <w:rFonts w:hAnsi="宋体" w:hint="eastAsia"/>
          <w:color w:val="000000"/>
          <w:sz w:val="24"/>
        </w:rPr>
        <w:t>远程支持</w:t>
      </w:r>
      <w:proofErr w:type="gramEnd"/>
      <w:r>
        <w:rPr>
          <w:rFonts w:hAnsi="宋体" w:hint="eastAsia"/>
          <w:color w:val="000000"/>
          <w:sz w:val="24"/>
        </w:rPr>
        <w:t>服务；深</w:t>
      </w:r>
      <w:proofErr w:type="gramStart"/>
      <w:r>
        <w:rPr>
          <w:rFonts w:hAnsi="宋体" w:hint="eastAsia"/>
          <w:color w:val="000000"/>
          <w:sz w:val="24"/>
        </w:rPr>
        <w:t>信服流控</w:t>
      </w:r>
      <w:proofErr w:type="gramEnd"/>
      <w:r>
        <w:rPr>
          <w:rFonts w:hAnsi="宋体" w:hint="eastAsia"/>
          <w:color w:val="000000"/>
          <w:sz w:val="24"/>
        </w:rPr>
        <w:t>AC-4700-LH</w:t>
      </w:r>
      <w:r>
        <w:rPr>
          <w:rFonts w:hAnsi="宋体" w:hint="eastAsia"/>
          <w:color w:val="000000"/>
          <w:sz w:val="24"/>
        </w:rPr>
        <w:t>、深</w:t>
      </w:r>
      <w:proofErr w:type="gramStart"/>
      <w:r>
        <w:rPr>
          <w:rFonts w:hAnsi="宋体" w:hint="eastAsia"/>
          <w:color w:val="000000"/>
          <w:sz w:val="24"/>
        </w:rPr>
        <w:t>信服流控</w:t>
      </w:r>
      <w:proofErr w:type="gramEnd"/>
      <w:r>
        <w:rPr>
          <w:rFonts w:hAnsi="宋体" w:hint="eastAsia"/>
          <w:color w:val="000000"/>
          <w:sz w:val="24"/>
        </w:rPr>
        <w:t>AC-1500-LH</w:t>
      </w:r>
      <w:r>
        <w:rPr>
          <w:rFonts w:hAnsi="宋体" w:hint="eastAsia"/>
          <w:color w:val="000000"/>
          <w:sz w:val="24"/>
        </w:rPr>
        <w:t>提供两年的软件升级、产品质保、</w:t>
      </w:r>
      <w:r>
        <w:rPr>
          <w:rFonts w:hAnsi="宋体" w:hint="eastAsia"/>
          <w:color w:val="000000"/>
          <w:sz w:val="24"/>
        </w:rPr>
        <w:t>URL</w:t>
      </w:r>
      <w:r>
        <w:rPr>
          <w:rFonts w:hAnsi="宋体" w:hint="eastAsia"/>
          <w:color w:val="000000"/>
          <w:sz w:val="24"/>
        </w:rPr>
        <w:t>库升级、</w:t>
      </w:r>
      <w:proofErr w:type="gramStart"/>
      <w:r>
        <w:rPr>
          <w:rFonts w:hAnsi="宋体" w:hint="eastAsia"/>
          <w:color w:val="000000"/>
          <w:sz w:val="24"/>
        </w:rPr>
        <w:t>远程支持</w:t>
      </w:r>
      <w:proofErr w:type="gramEnd"/>
      <w:r>
        <w:rPr>
          <w:rFonts w:hAnsi="宋体" w:hint="eastAsia"/>
          <w:color w:val="000000"/>
          <w:sz w:val="24"/>
        </w:rPr>
        <w:t>服务；深信服防火墙</w:t>
      </w:r>
      <w:r>
        <w:rPr>
          <w:rFonts w:hAnsi="宋体" w:hint="eastAsia"/>
          <w:color w:val="000000"/>
          <w:sz w:val="24"/>
        </w:rPr>
        <w:t>AF-3080-JT</w:t>
      </w:r>
      <w:r>
        <w:rPr>
          <w:rFonts w:hAnsi="宋体" w:hint="eastAsia"/>
          <w:color w:val="000000"/>
          <w:sz w:val="24"/>
        </w:rPr>
        <w:t>提供两年的软件升级、产品质保、网关杀毒续费、安全规则库升级、</w:t>
      </w:r>
      <w:proofErr w:type="gramStart"/>
      <w:r>
        <w:rPr>
          <w:rFonts w:hAnsi="宋体" w:hint="eastAsia"/>
          <w:color w:val="000000"/>
          <w:sz w:val="24"/>
        </w:rPr>
        <w:t>远程支持</w:t>
      </w:r>
      <w:proofErr w:type="gramEnd"/>
      <w:r>
        <w:rPr>
          <w:rFonts w:hAnsi="宋体" w:hint="eastAsia"/>
          <w:color w:val="000000"/>
          <w:sz w:val="24"/>
        </w:rPr>
        <w:t>服务。</w:t>
      </w:r>
      <w:r w:rsidRPr="00CE6764">
        <w:rPr>
          <w:rFonts w:hAnsi="宋体" w:hint="eastAsia"/>
          <w:color w:val="000000"/>
          <w:sz w:val="24"/>
        </w:rPr>
        <w:t>我公司还承诺，所投货物厂家在本地区的服务机构均准备有充足的备件、配件，可及时向用户提供技术服务和备件服务，保证对所有设备所需配件提供质保期内的备件支持和长期的技术支持服务。并将安排工程技术人员对用户的使用情况进行维护，每季度定期回访不少于</w:t>
      </w:r>
      <w:r w:rsidRPr="00CE6764">
        <w:rPr>
          <w:rFonts w:hAnsi="宋体" w:hint="eastAsia"/>
          <w:color w:val="000000"/>
          <w:sz w:val="24"/>
        </w:rPr>
        <w:t>2</w:t>
      </w:r>
      <w:r w:rsidRPr="00CE6764">
        <w:rPr>
          <w:rFonts w:hAnsi="宋体" w:hint="eastAsia"/>
          <w:color w:val="000000"/>
          <w:sz w:val="24"/>
        </w:rPr>
        <w:t>次，其中电话回访不少于</w:t>
      </w:r>
      <w:r w:rsidRPr="00CE6764">
        <w:rPr>
          <w:rFonts w:hAnsi="宋体" w:hint="eastAsia"/>
          <w:color w:val="000000"/>
          <w:sz w:val="24"/>
        </w:rPr>
        <w:t>1</w:t>
      </w:r>
      <w:r w:rsidRPr="00CE6764">
        <w:rPr>
          <w:rFonts w:hAnsi="宋体" w:hint="eastAsia"/>
          <w:color w:val="000000"/>
          <w:sz w:val="24"/>
        </w:rPr>
        <w:t>次，上门回访不少于</w:t>
      </w:r>
      <w:r w:rsidRPr="00CE6764">
        <w:rPr>
          <w:rFonts w:hAnsi="宋体" w:hint="eastAsia"/>
          <w:color w:val="000000"/>
          <w:sz w:val="24"/>
        </w:rPr>
        <w:t>1</w:t>
      </w:r>
      <w:r w:rsidRPr="00CE6764">
        <w:rPr>
          <w:rFonts w:hAnsi="宋体" w:hint="eastAsia"/>
          <w:color w:val="000000"/>
          <w:sz w:val="24"/>
        </w:rPr>
        <w:t>次。</w:t>
      </w:r>
    </w:p>
    <w:p w:rsidR="00DC54E7" w:rsidRPr="00A365B4" w:rsidRDefault="00DC54E7" w:rsidP="00DC54E7">
      <w:pPr>
        <w:spacing w:line="360" w:lineRule="auto"/>
        <w:rPr>
          <w:color w:val="000000"/>
          <w:sz w:val="24"/>
        </w:rPr>
      </w:pPr>
    </w:p>
    <w:p w:rsidR="004352CB" w:rsidRDefault="00DC54E7" w:rsidP="00DC54E7">
      <w:pPr>
        <w:spacing w:line="360" w:lineRule="auto"/>
        <w:rPr>
          <w:b/>
          <w:color w:val="000000"/>
          <w:sz w:val="24"/>
        </w:rPr>
      </w:pPr>
      <w:r w:rsidRPr="00B02893">
        <w:rPr>
          <w:rFonts w:hAnsi="宋体"/>
          <w:b/>
          <w:color w:val="000000"/>
          <w:sz w:val="24"/>
        </w:rPr>
        <w:t>第</w:t>
      </w:r>
      <w:r w:rsidRPr="00B02893">
        <w:rPr>
          <w:rFonts w:hAnsi="宋体" w:hint="eastAsia"/>
          <w:b/>
          <w:color w:val="000000"/>
          <w:sz w:val="24"/>
        </w:rPr>
        <w:t>三</w:t>
      </w:r>
      <w:r w:rsidRPr="00B02893">
        <w:rPr>
          <w:rFonts w:hAnsi="宋体"/>
          <w:b/>
          <w:color w:val="000000"/>
          <w:sz w:val="24"/>
        </w:rPr>
        <w:t>条</w:t>
      </w:r>
      <w:r w:rsidRPr="00B02893">
        <w:rPr>
          <w:b/>
          <w:color w:val="000000"/>
          <w:sz w:val="24"/>
        </w:rPr>
        <w:t xml:space="preserve"> </w:t>
      </w:r>
    </w:p>
    <w:p w:rsidR="00DC54E7" w:rsidRPr="00A365B4" w:rsidRDefault="00DC54E7" w:rsidP="004352CB">
      <w:pPr>
        <w:spacing w:line="360" w:lineRule="auto"/>
        <w:ind w:firstLineChars="200" w:firstLine="480"/>
        <w:rPr>
          <w:color w:val="000000"/>
          <w:sz w:val="24"/>
          <w:u w:val="single"/>
        </w:rPr>
      </w:pPr>
      <w:r w:rsidRPr="00B02893">
        <w:rPr>
          <w:rFonts w:hAnsi="宋体"/>
          <w:bCs/>
          <w:color w:val="000000"/>
          <w:sz w:val="24"/>
        </w:rPr>
        <w:t>本合同签订后，</w:t>
      </w:r>
      <w:r w:rsidRPr="005E26E7">
        <w:rPr>
          <w:rFonts w:hAnsi="宋体" w:hint="eastAsia"/>
          <w:bCs/>
          <w:color w:val="000000"/>
          <w:sz w:val="24"/>
        </w:rPr>
        <w:t>乙方</w:t>
      </w:r>
      <w:r w:rsidRPr="0076625A">
        <w:rPr>
          <w:rFonts w:hAnsi="宋体" w:hint="eastAsia"/>
          <w:bCs/>
          <w:color w:val="000000"/>
          <w:sz w:val="24"/>
          <w:u w:val="single"/>
        </w:rPr>
        <w:t xml:space="preserve">    </w:t>
      </w:r>
      <w:r w:rsidRPr="002C5B1B">
        <w:rPr>
          <w:rFonts w:hAnsi="宋体" w:hint="eastAsia"/>
          <w:bCs/>
          <w:color w:val="000000"/>
          <w:sz w:val="24"/>
        </w:rPr>
        <w:t>日内向甲方支付本合同服务款项</w:t>
      </w:r>
      <w:r w:rsidRPr="002C5B1B">
        <w:rPr>
          <w:rFonts w:hAnsi="宋体" w:hint="eastAsia"/>
          <w:bCs/>
          <w:color w:val="000000"/>
          <w:sz w:val="24"/>
          <w:u w:val="single"/>
        </w:rPr>
        <w:t>（大写）</w:t>
      </w:r>
      <w:r w:rsidR="00E5630C">
        <w:rPr>
          <w:rFonts w:hAnsi="宋体" w:hint="eastAsia"/>
          <w:bCs/>
          <w:color w:val="000000"/>
          <w:sz w:val="24"/>
          <w:u w:val="single"/>
        </w:rPr>
        <w:t xml:space="preserve">         </w:t>
      </w:r>
      <w:r w:rsidRPr="002C5B1B">
        <w:rPr>
          <w:rFonts w:hAnsi="宋体" w:hint="eastAsia"/>
          <w:bCs/>
          <w:color w:val="000000"/>
          <w:sz w:val="24"/>
        </w:rPr>
        <w:t>，即</w:t>
      </w:r>
      <w:r w:rsidR="00E5630C" w:rsidRPr="00E5630C">
        <w:rPr>
          <w:rFonts w:hAnsi="宋体" w:hint="eastAsia"/>
          <w:bCs/>
          <w:color w:val="000000"/>
          <w:sz w:val="24"/>
          <w:u w:val="single"/>
        </w:rPr>
        <w:t xml:space="preserve">   </w:t>
      </w:r>
      <w:r w:rsidR="00E5630C">
        <w:rPr>
          <w:rFonts w:hAnsi="宋体" w:hint="eastAsia"/>
          <w:bCs/>
          <w:color w:val="000000"/>
          <w:sz w:val="24"/>
          <w:u w:val="single"/>
        </w:rPr>
        <w:t xml:space="preserve">     </w:t>
      </w:r>
      <w:r w:rsidR="00E5630C" w:rsidRPr="00E5630C">
        <w:rPr>
          <w:rFonts w:hAnsi="宋体" w:hint="eastAsia"/>
          <w:bCs/>
          <w:color w:val="000000"/>
          <w:sz w:val="24"/>
          <w:u w:val="single"/>
        </w:rPr>
        <w:t xml:space="preserve"> </w:t>
      </w:r>
      <w:r w:rsidRPr="002C5B1B">
        <w:rPr>
          <w:rFonts w:hAnsi="宋体"/>
          <w:bCs/>
          <w:color w:val="000000"/>
          <w:sz w:val="24"/>
        </w:rPr>
        <w:t>，</w:t>
      </w:r>
      <w:r w:rsidRPr="002C5B1B">
        <w:rPr>
          <w:rFonts w:hAnsi="宋体" w:hint="eastAsia"/>
          <w:bCs/>
          <w:color w:val="000000"/>
          <w:sz w:val="24"/>
        </w:rPr>
        <w:t>甲方收到</w:t>
      </w:r>
      <w:proofErr w:type="gramStart"/>
      <w:r w:rsidRPr="002C5B1B">
        <w:rPr>
          <w:rFonts w:hAnsi="宋体" w:hint="eastAsia"/>
          <w:bCs/>
          <w:color w:val="000000"/>
          <w:sz w:val="24"/>
        </w:rPr>
        <w:t>服务款</w:t>
      </w:r>
      <w:proofErr w:type="gramEnd"/>
      <w:r w:rsidRPr="002C5B1B">
        <w:rPr>
          <w:rFonts w:hAnsi="宋体" w:hint="eastAsia"/>
          <w:bCs/>
          <w:color w:val="000000"/>
          <w:sz w:val="24"/>
        </w:rPr>
        <w:t>后给乙方提</w:t>
      </w:r>
      <w:r w:rsidRPr="00A365B4">
        <w:rPr>
          <w:rFonts w:hAnsi="宋体" w:hint="eastAsia"/>
          <w:bCs/>
          <w:color w:val="000000"/>
          <w:sz w:val="24"/>
        </w:rPr>
        <w:t>供网</w:t>
      </w:r>
      <w:r>
        <w:rPr>
          <w:rFonts w:hAnsi="宋体" w:hint="eastAsia"/>
          <w:bCs/>
          <w:color w:val="000000"/>
          <w:sz w:val="24"/>
        </w:rPr>
        <w:t>络安全产品升级服务</w:t>
      </w:r>
      <w:r w:rsidRPr="00A365B4">
        <w:rPr>
          <w:rFonts w:hAnsi="宋体"/>
          <w:bCs/>
          <w:color w:val="000000"/>
          <w:sz w:val="24"/>
        </w:rPr>
        <w:t>。</w:t>
      </w:r>
    </w:p>
    <w:p w:rsidR="00DC54E7" w:rsidRDefault="00DC54E7" w:rsidP="00DC54E7">
      <w:pPr>
        <w:spacing w:line="360" w:lineRule="auto"/>
        <w:rPr>
          <w:rFonts w:hAnsi="宋体"/>
          <w:b/>
          <w:sz w:val="24"/>
        </w:rPr>
      </w:pPr>
    </w:p>
    <w:p w:rsidR="004352CB" w:rsidRDefault="00DC54E7" w:rsidP="00DC54E7">
      <w:pPr>
        <w:spacing w:line="360" w:lineRule="auto"/>
        <w:rPr>
          <w:sz w:val="24"/>
        </w:rPr>
      </w:pPr>
      <w:r>
        <w:rPr>
          <w:rFonts w:hAnsi="宋体"/>
          <w:b/>
          <w:sz w:val="24"/>
        </w:rPr>
        <w:t>第</w:t>
      </w:r>
      <w:r>
        <w:rPr>
          <w:rFonts w:hAnsi="宋体" w:hint="eastAsia"/>
          <w:b/>
          <w:sz w:val="24"/>
        </w:rPr>
        <w:t>四</w:t>
      </w:r>
      <w:r>
        <w:rPr>
          <w:rFonts w:hAnsi="宋体"/>
          <w:b/>
          <w:sz w:val="24"/>
        </w:rPr>
        <w:t>条</w:t>
      </w:r>
      <w:r>
        <w:rPr>
          <w:sz w:val="24"/>
        </w:rPr>
        <w:t xml:space="preserve"> </w:t>
      </w:r>
    </w:p>
    <w:p w:rsidR="00DC54E7" w:rsidRDefault="00DC54E7" w:rsidP="004352CB">
      <w:pPr>
        <w:spacing w:line="360" w:lineRule="auto"/>
        <w:ind w:firstLineChars="200" w:firstLine="480"/>
        <w:rPr>
          <w:sz w:val="24"/>
        </w:rPr>
      </w:pPr>
      <w:r w:rsidRPr="00DC6180">
        <w:rPr>
          <w:rFonts w:hAnsi="宋体" w:hint="eastAsia"/>
          <w:sz w:val="24"/>
        </w:rPr>
        <w:t>数据中心网络安全设备升级服务</w:t>
      </w:r>
      <w:r>
        <w:rPr>
          <w:rFonts w:hAnsi="宋体"/>
          <w:sz w:val="24"/>
        </w:rPr>
        <w:t>质量</w:t>
      </w:r>
      <w:r>
        <w:rPr>
          <w:rFonts w:hAnsi="宋体" w:hint="eastAsia"/>
          <w:sz w:val="24"/>
        </w:rPr>
        <w:t>必</w:t>
      </w:r>
      <w:r>
        <w:rPr>
          <w:rFonts w:hAnsi="宋体"/>
          <w:sz w:val="24"/>
        </w:rPr>
        <w:t>须达到双方在合同中要求，乙方</w:t>
      </w:r>
      <w:r>
        <w:rPr>
          <w:rFonts w:hAnsi="宋体" w:hint="eastAsia"/>
          <w:sz w:val="24"/>
        </w:rPr>
        <w:t>开始享受</w:t>
      </w:r>
      <w:r>
        <w:rPr>
          <w:rFonts w:hAnsi="宋体"/>
          <w:sz w:val="24"/>
        </w:rPr>
        <w:t>产品</w:t>
      </w:r>
      <w:r>
        <w:rPr>
          <w:rFonts w:hAnsi="宋体" w:hint="eastAsia"/>
          <w:sz w:val="24"/>
        </w:rPr>
        <w:t>服务</w:t>
      </w:r>
      <w:r>
        <w:rPr>
          <w:rFonts w:hAnsi="宋体"/>
          <w:sz w:val="24"/>
        </w:rPr>
        <w:t>后，须在</w:t>
      </w:r>
      <w:r>
        <w:rPr>
          <w:rFonts w:hAnsi="宋体" w:hint="eastAsia"/>
          <w:sz w:val="24"/>
        </w:rPr>
        <w:t>七</w:t>
      </w:r>
      <w:r>
        <w:rPr>
          <w:rFonts w:hAnsi="宋体"/>
          <w:sz w:val="24"/>
        </w:rPr>
        <w:t>日内进行验收，逾期验收或未在</w:t>
      </w:r>
      <w:r>
        <w:rPr>
          <w:rFonts w:hAnsi="宋体" w:hint="eastAsia"/>
          <w:sz w:val="24"/>
        </w:rPr>
        <w:t>七</w:t>
      </w:r>
      <w:r>
        <w:rPr>
          <w:rFonts w:hAnsi="宋体"/>
          <w:sz w:val="24"/>
        </w:rPr>
        <w:t>日内书面通知乙方以及实际投入</w:t>
      </w:r>
      <w:r>
        <w:rPr>
          <w:rFonts w:hAnsi="宋体" w:hint="eastAsia"/>
          <w:sz w:val="24"/>
        </w:rPr>
        <w:t>产品服务</w:t>
      </w:r>
      <w:r>
        <w:rPr>
          <w:rFonts w:hAnsi="宋体"/>
          <w:sz w:val="24"/>
        </w:rPr>
        <w:t>的，视为产品符合质量要求。</w:t>
      </w:r>
    </w:p>
    <w:p w:rsidR="00DC54E7" w:rsidRPr="00CE6764" w:rsidRDefault="00DC54E7" w:rsidP="00DC54E7">
      <w:pPr>
        <w:spacing w:line="360" w:lineRule="auto"/>
        <w:jc w:val="left"/>
        <w:rPr>
          <w:rFonts w:hAnsi="宋体"/>
          <w:b/>
          <w:sz w:val="24"/>
        </w:rPr>
      </w:pPr>
    </w:p>
    <w:p w:rsidR="004352CB" w:rsidRDefault="00DC54E7" w:rsidP="00DC54E7">
      <w:pPr>
        <w:spacing w:line="360" w:lineRule="auto"/>
        <w:jc w:val="left"/>
        <w:rPr>
          <w:sz w:val="24"/>
        </w:rPr>
      </w:pPr>
      <w:r>
        <w:rPr>
          <w:rFonts w:hAnsi="宋体"/>
          <w:b/>
          <w:sz w:val="24"/>
        </w:rPr>
        <w:t>第</w:t>
      </w:r>
      <w:r>
        <w:rPr>
          <w:rFonts w:hAnsi="宋体" w:hint="eastAsia"/>
          <w:b/>
          <w:sz w:val="24"/>
        </w:rPr>
        <w:t>五</w:t>
      </w:r>
      <w:r>
        <w:rPr>
          <w:rFonts w:hAnsi="宋体"/>
          <w:b/>
          <w:sz w:val="24"/>
        </w:rPr>
        <w:t>条</w:t>
      </w:r>
      <w:r>
        <w:rPr>
          <w:sz w:val="24"/>
        </w:rPr>
        <w:t xml:space="preserve"> </w:t>
      </w:r>
    </w:p>
    <w:p w:rsidR="00DC54E7" w:rsidRDefault="00DC54E7" w:rsidP="004352CB">
      <w:pPr>
        <w:spacing w:line="360" w:lineRule="auto"/>
        <w:ind w:firstLineChars="200" w:firstLine="480"/>
        <w:jc w:val="left"/>
        <w:rPr>
          <w:sz w:val="24"/>
        </w:rPr>
      </w:pPr>
      <w:r w:rsidRPr="00DC6180">
        <w:rPr>
          <w:rFonts w:hAnsi="宋体" w:hint="eastAsia"/>
          <w:sz w:val="24"/>
        </w:rPr>
        <w:t>数据中心网络安全设备升级服务</w:t>
      </w:r>
      <w:r>
        <w:rPr>
          <w:rFonts w:hAnsi="宋体"/>
          <w:sz w:val="24"/>
        </w:rPr>
        <w:t>由甲方</w:t>
      </w:r>
      <w:r>
        <w:rPr>
          <w:rFonts w:hAnsi="宋体" w:hint="eastAsia"/>
          <w:sz w:val="24"/>
        </w:rPr>
        <w:t>负责提供</w:t>
      </w:r>
      <w:r>
        <w:rPr>
          <w:rFonts w:hAnsi="宋体"/>
          <w:sz w:val="24"/>
        </w:rPr>
        <w:t>。在交付期届满前，乙方如有数量增加的，乙方应书面通知甲方，双方不再另签合同，按前述约定单价结算，如在交付期届满后增加的，双方应当另行商定单价，另签合同。</w:t>
      </w:r>
    </w:p>
    <w:p w:rsidR="00DC54E7" w:rsidRDefault="00DC54E7" w:rsidP="00DC54E7">
      <w:pPr>
        <w:spacing w:line="360" w:lineRule="auto"/>
        <w:jc w:val="left"/>
        <w:rPr>
          <w:rFonts w:hAnsi="宋体"/>
          <w:b/>
          <w:sz w:val="24"/>
        </w:rPr>
      </w:pPr>
    </w:p>
    <w:p w:rsidR="004352CB" w:rsidRDefault="00DC54E7" w:rsidP="00DC54E7">
      <w:pPr>
        <w:spacing w:line="360" w:lineRule="auto"/>
        <w:rPr>
          <w:sz w:val="24"/>
        </w:rPr>
      </w:pPr>
      <w:r>
        <w:rPr>
          <w:rFonts w:hAnsi="宋体"/>
          <w:b/>
          <w:sz w:val="24"/>
        </w:rPr>
        <w:t>第</w:t>
      </w:r>
      <w:r>
        <w:rPr>
          <w:rFonts w:hAnsi="宋体" w:hint="eastAsia"/>
          <w:b/>
          <w:sz w:val="24"/>
        </w:rPr>
        <w:t>六</w:t>
      </w:r>
      <w:r>
        <w:rPr>
          <w:rFonts w:hAnsi="宋体"/>
          <w:b/>
          <w:sz w:val="24"/>
        </w:rPr>
        <w:t>条</w:t>
      </w:r>
      <w:r>
        <w:rPr>
          <w:sz w:val="24"/>
        </w:rPr>
        <w:t xml:space="preserve"> </w:t>
      </w:r>
    </w:p>
    <w:p w:rsidR="00DC54E7" w:rsidRDefault="00DC54E7" w:rsidP="004352CB">
      <w:pPr>
        <w:spacing w:line="360" w:lineRule="auto"/>
        <w:ind w:firstLineChars="200" w:firstLine="480"/>
        <w:rPr>
          <w:color w:val="000000"/>
          <w:sz w:val="24"/>
        </w:rPr>
      </w:pPr>
      <w:r w:rsidRPr="00DC6180">
        <w:rPr>
          <w:rFonts w:hAnsi="宋体" w:hint="eastAsia"/>
          <w:sz w:val="24"/>
        </w:rPr>
        <w:t>数据中心网络安全设备升级服务</w:t>
      </w:r>
      <w:r w:rsidRPr="00EE588D">
        <w:rPr>
          <w:rFonts w:hAnsi="宋体"/>
          <w:sz w:val="24"/>
        </w:rPr>
        <w:t>交付时间约定如下：</w:t>
      </w:r>
      <w:r>
        <w:rPr>
          <w:rFonts w:hAnsi="宋体" w:hint="eastAsia"/>
          <w:sz w:val="24"/>
        </w:rPr>
        <w:t>乙方将</w:t>
      </w:r>
      <w:proofErr w:type="gramStart"/>
      <w:r>
        <w:rPr>
          <w:rFonts w:hAnsi="宋体" w:hint="eastAsia"/>
          <w:sz w:val="24"/>
        </w:rPr>
        <w:t>服务</w:t>
      </w:r>
      <w:r w:rsidRPr="00EE588D">
        <w:rPr>
          <w:sz w:val="24"/>
        </w:rPr>
        <w:t>款</w:t>
      </w:r>
      <w:proofErr w:type="gramEnd"/>
      <w:r w:rsidRPr="00EE588D">
        <w:rPr>
          <w:sz w:val="24"/>
        </w:rPr>
        <w:t>打至甲方账户后</w:t>
      </w:r>
      <w:r>
        <w:rPr>
          <w:rFonts w:hint="eastAsia"/>
          <w:sz w:val="24"/>
          <w:u w:val="single"/>
        </w:rPr>
        <w:t>XX</w:t>
      </w:r>
      <w:r w:rsidRPr="00EE588D">
        <w:rPr>
          <w:sz w:val="24"/>
        </w:rPr>
        <w:t>日内</w:t>
      </w:r>
      <w:r>
        <w:rPr>
          <w:rFonts w:hint="eastAsia"/>
          <w:sz w:val="24"/>
        </w:rPr>
        <w:t>，甲方</w:t>
      </w:r>
      <w:r w:rsidRPr="00EE588D">
        <w:rPr>
          <w:rFonts w:hint="eastAsia"/>
          <w:sz w:val="24"/>
        </w:rPr>
        <w:t>提供</w:t>
      </w:r>
      <w:r>
        <w:rPr>
          <w:rFonts w:hint="eastAsia"/>
          <w:sz w:val="24"/>
        </w:rPr>
        <w:t>网络安全产品升级服务</w:t>
      </w:r>
      <w:r w:rsidRPr="00EE588D">
        <w:rPr>
          <w:rFonts w:hAnsi="宋体"/>
          <w:sz w:val="24"/>
        </w:rPr>
        <w:t>，该</w:t>
      </w:r>
      <w:r w:rsidRPr="00EE588D">
        <w:rPr>
          <w:rFonts w:hAnsi="宋体" w:hint="eastAsia"/>
          <w:sz w:val="24"/>
        </w:rPr>
        <w:t>服务</w:t>
      </w:r>
      <w:r w:rsidRPr="00EE588D">
        <w:rPr>
          <w:rFonts w:hAnsi="宋体"/>
          <w:sz w:val="24"/>
        </w:rPr>
        <w:t>交付的时间仅系双方的书面约定，如果乙方逾期付款的，交货期顺延。</w:t>
      </w:r>
      <w:r w:rsidRPr="00A365B4">
        <w:rPr>
          <w:rFonts w:hAnsi="宋体" w:hint="eastAsia"/>
          <w:bCs/>
          <w:color w:val="000000"/>
          <w:sz w:val="24"/>
          <w:u w:val="single"/>
        </w:rPr>
        <w:t>服务时间自</w:t>
      </w:r>
      <w:r>
        <w:rPr>
          <w:rFonts w:hAnsi="宋体" w:hint="eastAsia"/>
          <w:bCs/>
          <w:color w:val="000000"/>
          <w:sz w:val="24"/>
          <w:u w:val="single"/>
        </w:rPr>
        <w:t>甲方提供网络安全产品升级服务</w:t>
      </w:r>
      <w:r w:rsidRPr="00A365B4">
        <w:rPr>
          <w:rFonts w:hAnsi="宋体" w:hint="eastAsia"/>
          <w:bCs/>
          <w:color w:val="000000"/>
          <w:sz w:val="24"/>
          <w:u w:val="single"/>
        </w:rPr>
        <w:t>起核算，即</w:t>
      </w:r>
      <w:r w:rsidR="00E5630C">
        <w:rPr>
          <w:rFonts w:hAnsi="宋体" w:hint="eastAsia"/>
          <w:bCs/>
          <w:color w:val="000000"/>
          <w:sz w:val="24"/>
          <w:u w:val="single"/>
        </w:rPr>
        <w:t xml:space="preserve">    </w:t>
      </w:r>
      <w:r w:rsidRPr="00A365B4">
        <w:rPr>
          <w:rFonts w:hAnsi="宋体" w:hint="eastAsia"/>
          <w:bCs/>
          <w:color w:val="000000"/>
          <w:sz w:val="24"/>
          <w:u w:val="single"/>
        </w:rPr>
        <w:t>年月</w:t>
      </w:r>
      <w:r>
        <w:rPr>
          <w:rFonts w:hAnsi="宋体" w:hint="eastAsia"/>
          <w:bCs/>
          <w:color w:val="000000"/>
          <w:sz w:val="24"/>
          <w:u w:val="single"/>
        </w:rPr>
        <w:t xml:space="preserve">    </w:t>
      </w:r>
      <w:r w:rsidRPr="00A365B4">
        <w:rPr>
          <w:rFonts w:hAnsi="宋体" w:hint="eastAsia"/>
          <w:bCs/>
          <w:color w:val="000000"/>
          <w:sz w:val="24"/>
          <w:u w:val="single"/>
        </w:rPr>
        <w:t>日起至</w:t>
      </w:r>
      <w:r w:rsidR="00E5630C">
        <w:rPr>
          <w:rFonts w:hAnsi="宋体" w:hint="eastAsia"/>
          <w:bCs/>
          <w:color w:val="000000"/>
          <w:sz w:val="24"/>
          <w:u w:val="single"/>
        </w:rPr>
        <w:t xml:space="preserve">   </w:t>
      </w:r>
      <w:r w:rsidRPr="00A365B4">
        <w:rPr>
          <w:rFonts w:hAnsi="宋体" w:hint="eastAsia"/>
          <w:bCs/>
          <w:color w:val="000000"/>
          <w:sz w:val="24"/>
          <w:u w:val="single"/>
        </w:rPr>
        <w:t>年</w:t>
      </w:r>
      <w:r w:rsidR="00E5630C">
        <w:rPr>
          <w:rFonts w:hAnsi="宋体" w:hint="eastAsia"/>
          <w:bCs/>
          <w:color w:val="000000"/>
          <w:sz w:val="24"/>
          <w:u w:val="single"/>
        </w:rPr>
        <w:t xml:space="preserve">    </w:t>
      </w:r>
      <w:r w:rsidRPr="00A365B4">
        <w:rPr>
          <w:rFonts w:hAnsi="宋体" w:hint="eastAsia"/>
          <w:bCs/>
          <w:color w:val="000000"/>
          <w:sz w:val="24"/>
          <w:u w:val="single"/>
        </w:rPr>
        <w:t>月</w:t>
      </w:r>
      <w:r>
        <w:rPr>
          <w:rFonts w:hAnsi="宋体" w:hint="eastAsia"/>
          <w:bCs/>
          <w:color w:val="000000"/>
          <w:sz w:val="24"/>
          <w:u w:val="single"/>
        </w:rPr>
        <w:t xml:space="preserve">     </w:t>
      </w:r>
      <w:r w:rsidRPr="00A365B4">
        <w:rPr>
          <w:rFonts w:hAnsi="宋体" w:hint="eastAsia"/>
          <w:bCs/>
          <w:color w:val="000000"/>
          <w:sz w:val="24"/>
          <w:u w:val="single"/>
        </w:rPr>
        <w:t>日止。</w:t>
      </w:r>
      <w:r w:rsidRPr="00A365B4">
        <w:rPr>
          <w:color w:val="000000"/>
          <w:sz w:val="24"/>
        </w:rPr>
        <w:t xml:space="preserve">    </w:t>
      </w:r>
    </w:p>
    <w:p w:rsidR="00DC54E7" w:rsidRDefault="00DC54E7" w:rsidP="00DC54E7">
      <w:pPr>
        <w:spacing w:line="360" w:lineRule="auto"/>
        <w:jc w:val="left"/>
        <w:rPr>
          <w:rFonts w:hAnsi="宋体"/>
          <w:b/>
          <w:sz w:val="24"/>
        </w:rPr>
      </w:pPr>
    </w:p>
    <w:p w:rsidR="00DC54E7" w:rsidRDefault="00DC54E7" w:rsidP="00DC54E7">
      <w:pPr>
        <w:spacing w:line="360" w:lineRule="auto"/>
        <w:jc w:val="left"/>
        <w:rPr>
          <w:rFonts w:hAnsi="宋体"/>
          <w:sz w:val="24"/>
        </w:rPr>
      </w:pPr>
      <w:r>
        <w:rPr>
          <w:rFonts w:hAnsi="宋体"/>
          <w:b/>
          <w:sz w:val="24"/>
        </w:rPr>
        <w:t>第</w:t>
      </w:r>
      <w:r>
        <w:rPr>
          <w:rFonts w:hAnsi="宋体" w:hint="eastAsia"/>
          <w:b/>
          <w:sz w:val="24"/>
        </w:rPr>
        <w:t>七</w:t>
      </w:r>
      <w:r>
        <w:rPr>
          <w:rFonts w:hAnsi="宋体"/>
          <w:b/>
          <w:sz w:val="24"/>
        </w:rPr>
        <w:t>条</w:t>
      </w:r>
      <w:r>
        <w:rPr>
          <w:sz w:val="24"/>
        </w:rPr>
        <w:t xml:space="preserve"> </w:t>
      </w:r>
      <w:r>
        <w:rPr>
          <w:rFonts w:hAnsi="宋体"/>
          <w:sz w:val="24"/>
        </w:rPr>
        <w:t>违约责任：</w:t>
      </w:r>
    </w:p>
    <w:p w:rsidR="00DC54E7" w:rsidRDefault="00DC54E7" w:rsidP="00DC54E7">
      <w:pPr>
        <w:spacing w:line="360" w:lineRule="auto"/>
        <w:jc w:val="left"/>
        <w:rPr>
          <w:rFonts w:hAnsi="宋体"/>
          <w:sz w:val="24"/>
        </w:rPr>
      </w:pPr>
      <w:r>
        <w:rPr>
          <w:rFonts w:hAnsi="宋体" w:hint="eastAsia"/>
          <w:sz w:val="24"/>
        </w:rPr>
        <w:lastRenderedPageBreak/>
        <w:t xml:space="preserve">    </w:t>
      </w:r>
      <w:r>
        <w:rPr>
          <w:rFonts w:hAnsi="宋体"/>
          <w:sz w:val="24"/>
        </w:rPr>
        <w:t>乙方未按约定付款的，每逾一日承担总价款</w:t>
      </w:r>
      <w:r>
        <w:rPr>
          <w:sz w:val="24"/>
          <w:u w:val="single"/>
        </w:rPr>
        <w:t xml:space="preserve"> 0.5</w:t>
      </w:r>
      <w:r>
        <w:rPr>
          <w:rFonts w:ascii="宋体" w:hAnsi="宋体" w:hint="eastAsia"/>
          <w:sz w:val="24"/>
          <w:u w:val="single"/>
        </w:rPr>
        <w:t>‰</w:t>
      </w:r>
      <w:r>
        <w:rPr>
          <w:rFonts w:hAnsi="宋体"/>
          <w:sz w:val="24"/>
        </w:rPr>
        <w:t>的违约金，逾期达</w:t>
      </w:r>
      <w:r>
        <w:rPr>
          <w:sz w:val="24"/>
          <w:u w:val="single"/>
        </w:rPr>
        <w:t xml:space="preserve"> 30</w:t>
      </w:r>
      <w:r>
        <w:rPr>
          <w:rFonts w:hAnsi="宋体"/>
          <w:sz w:val="24"/>
        </w:rPr>
        <w:t>日的，甲方不仅要求乙方承担前述的违约金，还有权解除本合同</w:t>
      </w:r>
      <w:r>
        <w:rPr>
          <w:rFonts w:hAnsi="宋体" w:hint="eastAsia"/>
          <w:sz w:val="24"/>
        </w:rPr>
        <w:t>。</w:t>
      </w:r>
      <w:r>
        <w:rPr>
          <w:rFonts w:hAnsi="宋体"/>
          <w:sz w:val="24"/>
        </w:rPr>
        <w:t>甲方未按期交付</w:t>
      </w:r>
      <w:r>
        <w:rPr>
          <w:rFonts w:hAnsi="宋体" w:hint="eastAsia"/>
          <w:sz w:val="24"/>
        </w:rPr>
        <w:t>货</w:t>
      </w:r>
      <w:r>
        <w:rPr>
          <w:rFonts w:hAnsi="宋体"/>
          <w:sz w:val="24"/>
        </w:rPr>
        <w:t>物的，每逾一日承担总价款</w:t>
      </w:r>
      <w:r>
        <w:rPr>
          <w:sz w:val="24"/>
          <w:u w:val="single"/>
        </w:rPr>
        <w:t xml:space="preserve"> 0.</w:t>
      </w:r>
      <w:r>
        <w:rPr>
          <w:rFonts w:hint="eastAsia"/>
          <w:sz w:val="24"/>
          <w:u w:val="single"/>
        </w:rPr>
        <w:t>5</w:t>
      </w:r>
      <w:r>
        <w:rPr>
          <w:rFonts w:ascii="宋体" w:hAnsi="宋体" w:hint="eastAsia"/>
          <w:sz w:val="24"/>
          <w:u w:val="single"/>
        </w:rPr>
        <w:t>‰</w:t>
      </w:r>
      <w:r>
        <w:rPr>
          <w:sz w:val="24"/>
          <w:u w:val="single"/>
        </w:rPr>
        <w:t xml:space="preserve"> </w:t>
      </w:r>
      <w:r>
        <w:rPr>
          <w:rFonts w:hAnsi="宋体"/>
          <w:sz w:val="24"/>
        </w:rPr>
        <w:t>的违约金；</w:t>
      </w:r>
      <w:r>
        <w:rPr>
          <w:rFonts w:hAnsi="宋体" w:hint="eastAsia"/>
          <w:sz w:val="24"/>
        </w:rPr>
        <w:t>逾期超过</w:t>
      </w:r>
      <w:r>
        <w:rPr>
          <w:rFonts w:hAnsi="宋体" w:hint="eastAsia"/>
          <w:sz w:val="24"/>
        </w:rPr>
        <w:t>30</w:t>
      </w:r>
      <w:r>
        <w:rPr>
          <w:rFonts w:hAnsi="宋体" w:hint="eastAsia"/>
          <w:sz w:val="24"/>
        </w:rPr>
        <w:t>天，乙方有权解除合同，甲方除按日支付违约金外，需退回乙方已支付的款型。</w:t>
      </w:r>
      <w:r>
        <w:rPr>
          <w:rFonts w:hAnsi="宋体"/>
          <w:sz w:val="24"/>
        </w:rPr>
        <w:t>甲方交付的产品不符合质量要求的，乙方有权要求甲方</w:t>
      </w:r>
      <w:r>
        <w:rPr>
          <w:rFonts w:hAnsi="宋体" w:hint="eastAsia"/>
          <w:sz w:val="24"/>
        </w:rPr>
        <w:t>更换或解除合同，乙方解除合同的，甲方按合同总价的</w:t>
      </w:r>
      <w:r>
        <w:rPr>
          <w:rFonts w:hAnsi="宋体" w:hint="eastAsia"/>
          <w:sz w:val="24"/>
        </w:rPr>
        <w:t>20%</w:t>
      </w:r>
      <w:r>
        <w:rPr>
          <w:rFonts w:hAnsi="宋体" w:hint="eastAsia"/>
          <w:sz w:val="24"/>
        </w:rPr>
        <w:t>向乙方支付违约金，并退回乙方已支付的款项</w:t>
      </w:r>
      <w:r>
        <w:rPr>
          <w:rFonts w:hAnsi="宋体"/>
          <w:sz w:val="24"/>
        </w:rPr>
        <w:t>。</w:t>
      </w:r>
    </w:p>
    <w:p w:rsidR="00DC54E7" w:rsidRDefault="00DC54E7" w:rsidP="00DC54E7">
      <w:pPr>
        <w:spacing w:line="360" w:lineRule="auto"/>
        <w:jc w:val="left"/>
        <w:rPr>
          <w:sz w:val="24"/>
        </w:rPr>
      </w:pPr>
      <w:r>
        <w:rPr>
          <w:rFonts w:hAnsi="宋体" w:hint="eastAsia"/>
          <w:sz w:val="24"/>
        </w:rPr>
        <w:t xml:space="preserve">    </w:t>
      </w:r>
      <w:r>
        <w:rPr>
          <w:rFonts w:hAnsi="宋体" w:hint="eastAsia"/>
          <w:sz w:val="24"/>
        </w:rPr>
        <w:t>甲方不按本合同约定履行软件更新、升级、维护、保修、</w:t>
      </w:r>
      <w:proofErr w:type="gramStart"/>
      <w:r>
        <w:rPr>
          <w:rFonts w:hAnsi="宋体" w:hint="eastAsia"/>
          <w:sz w:val="24"/>
        </w:rPr>
        <w:t>远程支持</w:t>
      </w:r>
      <w:proofErr w:type="gramEnd"/>
      <w:r>
        <w:rPr>
          <w:rFonts w:hAnsi="宋体" w:hint="eastAsia"/>
          <w:sz w:val="24"/>
        </w:rPr>
        <w:t>服务义务的，每延误一次，按合同总价的</w:t>
      </w:r>
      <w:r>
        <w:rPr>
          <w:rFonts w:hAnsi="宋体" w:hint="eastAsia"/>
          <w:sz w:val="24"/>
        </w:rPr>
        <w:t>1%</w:t>
      </w:r>
      <w:r>
        <w:rPr>
          <w:rFonts w:hAnsi="宋体" w:hint="eastAsia"/>
          <w:sz w:val="24"/>
        </w:rPr>
        <w:t>向乙方支付违约金。</w:t>
      </w:r>
    </w:p>
    <w:p w:rsidR="00DC54E7" w:rsidRDefault="00DC54E7" w:rsidP="00DC54E7">
      <w:pPr>
        <w:spacing w:line="360" w:lineRule="auto"/>
        <w:jc w:val="left"/>
        <w:rPr>
          <w:rFonts w:hAnsi="宋体"/>
          <w:b/>
          <w:sz w:val="24"/>
        </w:rPr>
      </w:pPr>
    </w:p>
    <w:p w:rsidR="004352CB" w:rsidRDefault="00DC54E7" w:rsidP="00DC54E7">
      <w:pPr>
        <w:spacing w:line="360" w:lineRule="auto"/>
        <w:jc w:val="left"/>
        <w:rPr>
          <w:sz w:val="24"/>
        </w:rPr>
      </w:pPr>
      <w:r>
        <w:rPr>
          <w:rFonts w:hAnsi="宋体"/>
          <w:b/>
          <w:sz w:val="24"/>
        </w:rPr>
        <w:t>第</w:t>
      </w:r>
      <w:r>
        <w:rPr>
          <w:rFonts w:hAnsi="宋体" w:hint="eastAsia"/>
          <w:b/>
          <w:sz w:val="24"/>
        </w:rPr>
        <w:t>八</w:t>
      </w:r>
      <w:r>
        <w:rPr>
          <w:rFonts w:hAnsi="宋体"/>
          <w:b/>
          <w:sz w:val="24"/>
        </w:rPr>
        <w:t>条</w:t>
      </w:r>
      <w:r>
        <w:rPr>
          <w:sz w:val="24"/>
        </w:rPr>
        <w:t xml:space="preserve"> </w:t>
      </w:r>
    </w:p>
    <w:p w:rsidR="00DC54E7" w:rsidRDefault="00DC54E7" w:rsidP="004352CB">
      <w:pPr>
        <w:spacing w:line="360" w:lineRule="auto"/>
        <w:ind w:firstLineChars="200" w:firstLine="480"/>
        <w:jc w:val="left"/>
        <w:rPr>
          <w:rFonts w:hAnsi="宋体"/>
          <w:sz w:val="24"/>
        </w:rPr>
      </w:pPr>
      <w:r>
        <w:rPr>
          <w:rFonts w:hAnsi="宋体"/>
          <w:sz w:val="24"/>
        </w:rPr>
        <w:t>本</w:t>
      </w:r>
      <w:r>
        <w:rPr>
          <w:rFonts w:hAnsi="宋体" w:hint="eastAsia"/>
          <w:sz w:val="24"/>
        </w:rPr>
        <w:t>合同</w:t>
      </w:r>
      <w:r>
        <w:rPr>
          <w:rFonts w:hAnsi="宋体"/>
          <w:sz w:val="24"/>
        </w:rPr>
        <w:t>未尽事宜，双方可另行协商，协商不成的，任一方均有权向甲方所在地法院诉请解决。</w:t>
      </w:r>
    </w:p>
    <w:p w:rsidR="00DC54E7" w:rsidRDefault="00DC54E7" w:rsidP="00DC54E7">
      <w:pPr>
        <w:spacing w:line="360" w:lineRule="auto"/>
        <w:jc w:val="left"/>
        <w:rPr>
          <w:rFonts w:hAnsi="宋体"/>
          <w:b/>
          <w:sz w:val="24"/>
        </w:rPr>
      </w:pPr>
    </w:p>
    <w:p w:rsidR="004352CB" w:rsidRDefault="00DC54E7" w:rsidP="00DC54E7">
      <w:pPr>
        <w:spacing w:line="360" w:lineRule="auto"/>
        <w:jc w:val="left"/>
        <w:rPr>
          <w:sz w:val="24"/>
        </w:rPr>
      </w:pPr>
      <w:r>
        <w:rPr>
          <w:rFonts w:hAnsi="宋体"/>
          <w:b/>
          <w:sz w:val="24"/>
        </w:rPr>
        <w:t>第</w:t>
      </w:r>
      <w:r>
        <w:rPr>
          <w:rFonts w:hAnsi="宋体" w:hint="eastAsia"/>
          <w:b/>
          <w:sz w:val="24"/>
        </w:rPr>
        <w:t>九</w:t>
      </w:r>
      <w:r>
        <w:rPr>
          <w:rFonts w:hAnsi="宋体"/>
          <w:b/>
          <w:sz w:val="24"/>
        </w:rPr>
        <w:t>条</w:t>
      </w:r>
      <w:r>
        <w:rPr>
          <w:sz w:val="24"/>
        </w:rPr>
        <w:t xml:space="preserve"> </w:t>
      </w:r>
    </w:p>
    <w:p w:rsidR="00DC54E7" w:rsidRPr="00043DA6" w:rsidRDefault="00DC54E7" w:rsidP="004352CB">
      <w:pPr>
        <w:spacing w:line="360" w:lineRule="auto"/>
        <w:ind w:firstLineChars="200" w:firstLine="480"/>
        <w:jc w:val="left"/>
        <w:rPr>
          <w:rFonts w:hAnsi="宋体"/>
          <w:sz w:val="24"/>
        </w:rPr>
      </w:pPr>
      <w:r>
        <w:rPr>
          <w:rFonts w:hAnsi="宋体"/>
          <w:sz w:val="24"/>
        </w:rPr>
        <w:t>本</w:t>
      </w:r>
      <w:r>
        <w:rPr>
          <w:rFonts w:hAnsi="宋体" w:hint="eastAsia"/>
          <w:sz w:val="24"/>
        </w:rPr>
        <w:t>合同一式</w:t>
      </w:r>
      <w:r w:rsidR="00043DA6" w:rsidRPr="00043DA6">
        <w:rPr>
          <w:rFonts w:hAnsi="宋体" w:hint="eastAsia"/>
          <w:sz w:val="24"/>
          <w:u w:val="single"/>
        </w:rPr>
        <w:t>陆</w:t>
      </w:r>
      <w:r>
        <w:rPr>
          <w:rFonts w:hAnsi="宋体" w:hint="eastAsia"/>
          <w:sz w:val="24"/>
        </w:rPr>
        <w:t>份，</w:t>
      </w:r>
      <w:r w:rsidR="00043DA6">
        <w:rPr>
          <w:rFonts w:hAnsi="宋体" w:hint="eastAsia"/>
          <w:sz w:val="24"/>
        </w:rPr>
        <w:t>甲方执</w:t>
      </w:r>
      <w:r w:rsidR="00675698">
        <w:rPr>
          <w:rFonts w:hAnsi="宋体" w:hint="eastAsia"/>
          <w:sz w:val="24"/>
          <w:u w:val="single"/>
        </w:rPr>
        <w:t>肆</w:t>
      </w:r>
      <w:r w:rsidR="00043DA6">
        <w:rPr>
          <w:rFonts w:hAnsi="宋体" w:hint="eastAsia"/>
          <w:sz w:val="24"/>
        </w:rPr>
        <w:t>份，乙方执</w:t>
      </w:r>
      <w:r w:rsidR="00675698">
        <w:rPr>
          <w:rFonts w:hAnsi="宋体" w:hint="eastAsia"/>
          <w:sz w:val="24"/>
          <w:u w:val="single"/>
        </w:rPr>
        <w:t>贰</w:t>
      </w:r>
      <w:r w:rsidR="002938D1">
        <w:rPr>
          <w:rFonts w:hAnsi="宋体" w:hint="eastAsia"/>
          <w:sz w:val="24"/>
        </w:rPr>
        <w:t>份</w:t>
      </w:r>
      <w:r>
        <w:rPr>
          <w:rFonts w:hAnsi="宋体" w:hint="eastAsia"/>
          <w:sz w:val="24"/>
        </w:rPr>
        <w:t>，经双方签字或盖章后生效。</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DC54E7" w:rsidTr="002C5B1B">
        <w:trPr>
          <w:trHeight w:val="2318"/>
        </w:trPr>
        <w:tc>
          <w:tcPr>
            <w:tcW w:w="5211" w:type="dxa"/>
          </w:tcPr>
          <w:p w:rsidR="00DC54E7" w:rsidRDefault="00DC54E7" w:rsidP="002C5B1B">
            <w:pPr>
              <w:rPr>
                <w:rFonts w:hAnsi="宋体"/>
                <w:sz w:val="24"/>
              </w:rPr>
            </w:pPr>
          </w:p>
          <w:p w:rsidR="00DC54E7" w:rsidRPr="00DC6180" w:rsidRDefault="00DC54E7" w:rsidP="002C5B1B">
            <w:pPr>
              <w:rPr>
                <w:b/>
                <w:sz w:val="24"/>
              </w:rPr>
            </w:pPr>
            <w:r w:rsidRPr="00DC6180">
              <w:rPr>
                <w:rFonts w:hAnsi="宋体"/>
                <w:b/>
                <w:sz w:val="24"/>
              </w:rPr>
              <w:t>甲</w:t>
            </w:r>
            <w:r w:rsidRPr="00DC6180">
              <w:rPr>
                <w:b/>
                <w:sz w:val="24"/>
              </w:rPr>
              <w:t xml:space="preserve"> </w:t>
            </w:r>
            <w:r w:rsidRPr="00DC6180">
              <w:rPr>
                <w:rFonts w:hAnsi="宋体"/>
                <w:b/>
                <w:sz w:val="24"/>
              </w:rPr>
              <w:t>方</w:t>
            </w:r>
          </w:p>
          <w:p w:rsidR="00DC54E7" w:rsidRPr="00DC6180" w:rsidRDefault="00DC54E7" w:rsidP="002C5B1B">
            <w:pPr>
              <w:rPr>
                <w:sz w:val="24"/>
              </w:rPr>
            </w:pPr>
          </w:p>
          <w:p w:rsidR="00E5630C" w:rsidRDefault="00DC54E7" w:rsidP="002C5B1B">
            <w:pPr>
              <w:rPr>
                <w:rFonts w:ascii="宋体" w:hAnsi="宋体"/>
                <w:sz w:val="24"/>
                <w:u w:val="single"/>
              </w:rPr>
            </w:pPr>
            <w:r w:rsidRPr="00257F25">
              <w:rPr>
                <w:rFonts w:ascii="宋体" w:hAnsi="宋体" w:hint="eastAsia"/>
                <w:sz w:val="24"/>
              </w:rPr>
              <w:t>供方（章）：</w:t>
            </w:r>
          </w:p>
          <w:p w:rsidR="00E5630C" w:rsidRDefault="00DC54E7" w:rsidP="002C5B1B">
            <w:pPr>
              <w:rPr>
                <w:rFonts w:ascii="宋体" w:hAnsi="宋体"/>
                <w:sz w:val="24"/>
                <w:u w:val="single"/>
              </w:rPr>
            </w:pPr>
            <w:r w:rsidRPr="00257F25">
              <w:rPr>
                <w:rFonts w:ascii="宋体" w:hAnsi="宋体" w:hint="eastAsia"/>
                <w:sz w:val="24"/>
              </w:rPr>
              <w:t>地址：</w:t>
            </w:r>
          </w:p>
          <w:p w:rsidR="00DC54E7" w:rsidRPr="00257F25" w:rsidRDefault="00DC54E7" w:rsidP="002C5B1B">
            <w:pPr>
              <w:rPr>
                <w:rFonts w:ascii="宋体" w:hAnsi="宋体"/>
                <w:sz w:val="24"/>
              </w:rPr>
            </w:pPr>
            <w:r w:rsidRPr="00257F25">
              <w:rPr>
                <w:rFonts w:ascii="宋体" w:hAnsi="宋体" w:hint="eastAsia"/>
                <w:sz w:val="24"/>
              </w:rPr>
              <w:t xml:space="preserve">委托代理人： </w:t>
            </w:r>
          </w:p>
          <w:p w:rsidR="00E5630C" w:rsidRDefault="00DC54E7" w:rsidP="00E5630C">
            <w:pPr>
              <w:rPr>
                <w:rFonts w:ascii="宋体" w:hAnsi="宋体"/>
                <w:sz w:val="24"/>
                <w:u w:val="single"/>
              </w:rPr>
            </w:pPr>
            <w:r w:rsidRPr="00257F25">
              <w:rPr>
                <w:rFonts w:ascii="宋体" w:hAnsi="宋体" w:hint="eastAsia"/>
                <w:sz w:val="24"/>
              </w:rPr>
              <w:t>电话：</w:t>
            </w:r>
          </w:p>
          <w:p w:rsidR="00DC54E7" w:rsidRDefault="00DC54E7" w:rsidP="00E5630C">
            <w:pPr>
              <w:rPr>
                <w:sz w:val="24"/>
              </w:rPr>
            </w:pPr>
            <w:r w:rsidRPr="00257F25">
              <w:rPr>
                <w:rFonts w:ascii="宋体" w:hAnsi="宋体" w:hint="eastAsia"/>
                <w:sz w:val="24"/>
              </w:rPr>
              <w:t>开户行：</w:t>
            </w:r>
            <w:r w:rsidR="00E5630C" w:rsidRPr="00257F25">
              <w:rPr>
                <w:rFonts w:ascii="宋体" w:hAnsi="宋体" w:hint="eastAsia"/>
                <w:sz w:val="24"/>
              </w:rPr>
              <w:t xml:space="preserve"> </w:t>
            </w:r>
            <w:r w:rsidRPr="00257F25">
              <w:rPr>
                <w:rFonts w:ascii="宋体" w:hAnsi="宋体" w:hint="eastAsia"/>
                <w:sz w:val="24"/>
              </w:rPr>
              <w:br/>
              <w:t>账号：</w:t>
            </w:r>
          </w:p>
        </w:tc>
        <w:tc>
          <w:tcPr>
            <w:tcW w:w="4678" w:type="dxa"/>
          </w:tcPr>
          <w:p w:rsidR="00DC54E7" w:rsidRDefault="00DC54E7" w:rsidP="002C5B1B">
            <w:pPr>
              <w:rPr>
                <w:rFonts w:hAnsi="宋体"/>
                <w:color w:val="000000"/>
                <w:sz w:val="24"/>
              </w:rPr>
            </w:pPr>
          </w:p>
          <w:p w:rsidR="00DC54E7" w:rsidRPr="00DC6180" w:rsidRDefault="00DC54E7" w:rsidP="002C5B1B">
            <w:pPr>
              <w:rPr>
                <w:b/>
                <w:color w:val="000000"/>
                <w:sz w:val="24"/>
              </w:rPr>
            </w:pPr>
            <w:r w:rsidRPr="00DC6180">
              <w:rPr>
                <w:rFonts w:hAnsi="宋体"/>
                <w:b/>
                <w:color w:val="000000"/>
                <w:sz w:val="24"/>
              </w:rPr>
              <w:t>乙</w:t>
            </w:r>
            <w:r w:rsidRPr="00DC6180">
              <w:rPr>
                <w:b/>
                <w:color w:val="000000"/>
                <w:sz w:val="24"/>
              </w:rPr>
              <w:t xml:space="preserve"> </w:t>
            </w:r>
            <w:r w:rsidRPr="00DC6180">
              <w:rPr>
                <w:rFonts w:hAnsi="宋体"/>
                <w:b/>
                <w:color w:val="000000"/>
                <w:sz w:val="24"/>
              </w:rPr>
              <w:t>方</w:t>
            </w:r>
          </w:p>
          <w:p w:rsidR="00DC54E7" w:rsidRPr="00A365B4" w:rsidRDefault="00DC54E7" w:rsidP="002C5B1B">
            <w:pPr>
              <w:rPr>
                <w:color w:val="000000"/>
                <w:sz w:val="24"/>
              </w:rPr>
            </w:pPr>
          </w:p>
          <w:p w:rsidR="00DC54E7" w:rsidRPr="00A365B4" w:rsidRDefault="00DC54E7" w:rsidP="002C5B1B">
            <w:pPr>
              <w:rPr>
                <w:rFonts w:hAnsi="宋体"/>
                <w:color w:val="000000"/>
                <w:sz w:val="24"/>
              </w:rPr>
            </w:pPr>
            <w:r w:rsidRPr="00A365B4">
              <w:rPr>
                <w:rFonts w:hAnsi="宋体"/>
                <w:color w:val="000000"/>
                <w:sz w:val="24"/>
              </w:rPr>
              <w:t>需方（章）：</w:t>
            </w:r>
            <w:r w:rsidRPr="00A365B4">
              <w:rPr>
                <w:rFonts w:hAnsi="宋体" w:hint="eastAsia"/>
                <w:bCs/>
                <w:color w:val="000000"/>
                <w:sz w:val="24"/>
                <w:u w:val="single"/>
              </w:rPr>
              <w:t>广西</w:t>
            </w:r>
            <w:r>
              <w:rPr>
                <w:rFonts w:hAnsi="宋体" w:hint="eastAsia"/>
                <w:bCs/>
                <w:color w:val="000000"/>
                <w:sz w:val="24"/>
                <w:u w:val="single"/>
              </w:rPr>
              <w:t>工商职业技术学院</w:t>
            </w:r>
          </w:p>
          <w:p w:rsidR="00DC54E7" w:rsidRPr="00A365B4" w:rsidRDefault="00DC54E7" w:rsidP="002C5B1B">
            <w:pPr>
              <w:ind w:left="960" w:hangingChars="400" w:hanging="960"/>
              <w:rPr>
                <w:rFonts w:hAnsi="宋体"/>
                <w:color w:val="000000"/>
                <w:sz w:val="24"/>
              </w:rPr>
            </w:pPr>
            <w:r w:rsidRPr="00A365B4">
              <w:rPr>
                <w:rFonts w:hAnsi="宋体"/>
                <w:color w:val="000000"/>
                <w:sz w:val="24"/>
              </w:rPr>
              <w:t>地址：</w:t>
            </w:r>
            <w:r w:rsidRPr="00211CA7">
              <w:rPr>
                <w:sz w:val="24"/>
                <w:u w:val="single"/>
              </w:rPr>
              <w:t>南宁市</w:t>
            </w:r>
            <w:r w:rsidRPr="00211CA7">
              <w:rPr>
                <w:rFonts w:hint="eastAsia"/>
                <w:sz w:val="24"/>
                <w:u w:val="single"/>
              </w:rPr>
              <w:t>西乡</w:t>
            </w:r>
            <w:proofErr w:type="gramStart"/>
            <w:r w:rsidRPr="00211CA7">
              <w:rPr>
                <w:rFonts w:hint="eastAsia"/>
                <w:sz w:val="24"/>
                <w:u w:val="single"/>
              </w:rPr>
              <w:t>塘区</w:t>
            </w:r>
            <w:r w:rsidRPr="00211CA7">
              <w:rPr>
                <w:sz w:val="24"/>
                <w:u w:val="single"/>
              </w:rPr>
              <w:t>鹏飞</w:t>
            </w:r>
            <w:proofErr w:type="gramEnd"/>
            <w:r w:rsidRPr="00211CA7">
              <w:rPr>
                <w:sz w:val="24"/>
                <w:u w:val="single"/>
              </w:rPr>
              <w:t>路</w:t>
            </w:r>
            <w:r w:rsidRPr="00211CA7">
              <w:rPr>
                <w:sz w:val="24"/>
                <w:u w:val="single"/>
              </w:rPr>
              <w:t>15</w:t>
            </w:r>
            <w:r w:rsidRPr="00211CA7">
              <w:rPr>
                <w:sz w:val="24"/>
                <w:u w:val="single"/>
              </w:rPr>
              <w:t>号</w:t>
            </w:r>
          </w:p>
          <w:p w:rsidR="00DC54E7" w:rsidRPr="00A365B4" w:rsidRDefault="00DC54E7" w:rsidP="002C5B1B">
            <w:pPr>
              <w:ind w:left="960" w:hangingChars="400" w:hanging="960"/>
              <w:rPr>
                <w:rFonts w:hAnsi="宋体"/>
                <w:color w:val="000000"/>
                <w:sz w:val="24"/>
              </w:rPr>
            </w:pPr>
          </w:p>
          <w:p w:rsidR="00DC54E7" w:rsidRPr="00A365B4" w:rsidRDefault="00DC54E7" w:rsidP="002C5B1B">
            <w:pPr>
              <w:rPr>
                <w:rFonts w:hAnsi="宋体"/>
                <w:color w:val="000000"/>
                <w:sz w:val="24"/>
              </w:rPr>
            </w:pPr>
            <w:r w:rsidRPr="00A365B4">
              <w:rPr>
                <w:rFonts w:hAnsi="宋体"/>
                <w:color w:val="000000"/>
                <w:sz w:val="24"/>
              </w:rPr>
              <w:t>委托代理人：</w:t>
            </w:r>
          </w:p>
          <w:p w:rsidR="00DC54E7" w:rsidRPr="00A365B4" w:rsidRDefault="00DC54E7" w:rsidP="002C5B1B">
            <w:pPr>
              <w:rPr>
                <w:rFonts w:hAnsi="宋体"/>
                <w:color w:val="000000"/>
                <w:sz w:val="24"/>
              </w:rPr>
            </w:pPr>
            <w:r w:rsidRPr="00A365B4">
              <w:rPr>
                <w:rFonts w:hAnsi="宋体"/>
                <w:color w:val="000000"/>
                <w:sz w:val="24"/>
              </w:rPr>
              <w:t>电话：</w:t>
            </w:r>
          </w:p>
          <w:p w:rsidR="00DC54E7" w:rsidRPr="00A365B4" w:rsidRDefault="00DC54E7" w:rsidP="002C5B1B">
            <w:pPr>
              <w:rPr>
                <w:rFonts w:hAnsi="宋体"/>
                <w:color w:val="000000"/>
                <w:sz w:val="24"/>
              </w:rPr>
            </w:pPr>
            <w:r w:rsidRPr="00A365B4">
              <w:rPr>
                <w:rFonts w:hAnsi="宋体" w:hint="eastAsia"/>
                <w:color w:val="000000"/>
                <w:sz w:val="24"/>
              </w:rPr>
              <w:t>开户行：</w:t>
            </w:r>
          </w:p>
          <w:p w:rsidR="00DC54E7" w:rsidRDefault="00DC54E7" w:rsidP="002C5B1B">
            <w:pPr>
              <w:rPr>
                <w:rFonts w:hAnsi="宋体"/>
                <w:sz w:val="24"/>
              </w:rPr>
            </w:pPr>
            <w:r w:rsidRPr="00A365B4">
              <w:rPr>
                <w:rFonts w:hAnsi="宋体" w:hint="eastAsia"/>
                <w:color w:val="000000"/>
                <w:sz w:val="24"/>
              </w:rPr>
              <w:t>账号：</w:t>
            </w:r>
          </w:p>
        </w:tc>
      </w:tr>
    </w:tbl>
    <w:p w:rsidR="00DC54E7" w:rsidRDefault="00DC54E7" w:rsidP="00DC54E7">
      <w:pPr>
        <w:rPr>
          <w:b/>
          <w:sz w:val="24"/>
        </w:rPr>
      </w:pPr>
    </w:p>
    <w:p w:rsidR="00DC54E7" w:rsidRDefault="00DC54E7" w:rsidP="00DC54E7">
      <w:pPr>
        <w:rPr>
          <w:sz w:val="24"/>
        </w:rPr>
      </w:pPr>
      <w:r>
        <w:rPr>
          <w:sz w:val="24"/>
        </w:rPr>
        <w:t xml:space="preserve">       </w:t>
      </w:r>
    </w:p>
    <w:p w:rsidR="000E21C9" w:rsidRPr="006037B5" w:rsidRDefault="000E21C9" w:rsidP="006037B5">
      <w:pPr>
        <w:spacing w:line="360" w:lineRule="auto"/>
        <w:rPr>
          <w:rFonts w:ascii="仿宋" w:eastAsia="仿宋" w:hAnsi="仿宋"/>
          <w:kern w:val="0"/>
          <w:sz w:val="32"/>
          <w:szCs w:val="32"/>
        </w:rPr>
      </w:pPr>
    </w:p>
    <w:p w:rsidR="008D3E5A" w:rsidRDefault="008D3E5A" w:rsidP="00B6675A">
      <w:pPr>
        <w:snapToGrid w:val="0"/>
        <w:spacing w:line="360" w:lineRule="auto"/>
        <w:ind w:right="528" w:firstLineChars="2400" w:firstLine="5040"/>
        <w:jc w:val="right"/>
        <w:rPr>
          <w:rFonts w:ascii="宋体" w:hAnsi="宋体"/>
          <w:szCs w:val="21"/>
        </w:rPr>
      </w:pPr>
    </w:p>
    <w:p w:rsidR="008749E2" w:rsidRPr="000C0674" w:rsidRDefault="008749E2" w:rsidP="00E5630C">
      <w:pPr>
        <w:autoSpaceDN w:val="0"/>
      </w:pPr>
      <w:r w:rsidRPr="000C0674">
        <w:rPr>
          <w:rFonts w:ascii="宋体" w:hAnsi="宋体" w:cs="宋体" w:hint="eastAsia"/>
          <w:sz w:val="28"/>
          <w:szCs w:val="28"/>
        </w:rPr>
        <w:t xml:space="preserve"> </w:t>
      </w:r>
    </w:p>
    <w:sectPr w:rsidR="008749E2" w:rsidRPr="000C0674" w:rsidSect="00D636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477" w:rsidRDefault="00885477" w:rsidP="00512A42">
      <w:r>
        <w:separator/>
      </w:r>
    </w:p>
  </w:endnote>
  <w:endnote w:type="continuationSeparator" w:id="0">
    <w:p w:rsidR="00885477" w:rsidRDefault="00885477" w:rsidP="0051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FZFangSong-Z02S">
    <w:altName w:val="方正兰亭超细黑简体"/>
    <w:panose1 w:val="00000000000000000000"/>
    <w:charset w:val="86"/>
    <w:family w:val="auto"/>
    <w:notTrueType/>
    <w:pitch w:val="default"/>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477" w:rsidRDefault="00885477" w:rsidP="00512A42">
      <w:r>
        <w:separator/>
      </w:r>
    </w:p>
  </w:footnote>
  <w:footnote w:type="continuationSeparator" w:id="0">
    <w:p w:rsidR="00885477" w:rsidRDefault="00885477" w:rsidP="00512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AFABE8D"/>
    <w:multiLevelType w:val="singleLevel"/>
    <w:tmpl w:val="DAFABE8D"/>
    <w:lvl w:ilvl="0">
      <w:start w:val="1"/>
      <w:numFmt w:val="chineseCounting"/>
      <w:suff w:val="nothing"/>
      <w:lvlText w:val="%1、"/>
      <w:lvlJc w:val="left"/>
      <w:rPr>
        <w:rFonts w:hint="eastAsia"/>
      </w:rPr>
    </w:lvl>
  </w:abstractNum>
  <w:abstractNum w:abstractNumId="2">
    <w:nsid w:val="DD35D620"/>
    <w:multiLevelType w:val="singleLevel"/>
    <w:tmpl w:val="DD35D620"/>
    <w:lvl w:ilvl="0">
      <w:start w:val="1"/>
      <w:numFmt w:val="decimal"/>
      <w:lvlText w:val="%1."/>
      <w:lvlJc w:val="left"/>
      <w:pPr>
        <w:tabs>
          <w:tab w:val="left" w:pos="312"/>
        </w:tabs>
      </w:pPr>
    </w:lvl>
  </w:abstractNum>
  <w:abstractNum w:abstractNumId="3">
    <w:nsid w:val="0E742B6A"/>
    <w:multiLevelType w:val="hybridMultilevel"/>
    <w:tmpl w:val="56E4CEA6"/>
    <w:lvl w:ilvl="0" w:tplc="7A04591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5">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B223508"/>
    <w:multiLevelType w:val="hybridMultilevel"/>
    <w:tmpl w:val="4E94F574"/>
    <w:lvl w:ilvl="0" w:tplc="AEE87216">
      <w:start w:val="1"/>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0">
    <w:nsid w:val="5C5D32B9"/>
    <w:multiLevelType w:val="hybridMultilevel"/>
    <w:tmpl w:val="302A2D50"/>
    <w:lvl w:ilvl="0" w:tplc="053E6CAA">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6FE468E0"/>
    <w:multiLevelType w:val="singleLevel"/>
    <w:tmpl w:val="6FE468E0"/>
    <w:lvl w:ilvl="0">
      <w:start w:val="1"/>
      <w:numFmt w:val="decimal"/>
      <w:suff w:val="nothing"/>
      <w:lvlText w:val="%1、"/>
      <w:lvlJc w:val="left"/>
    </w:lvl>
  </w:abstractNum>
  <w:abstractNum w:abstractNumId="13">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6">
    <w:nsid w:val="786D47B1"/>
    <w:multiLevelType w:val="hybridMultilevel"/>
    <w:tmpl w:val="5980D722"/>
    <w:lvl w:ilvl="0" w:tplc="E3FE186C">
      <w:start w:val="1"/>
      <w:numFmt w:val="japaneseCounting"/>
      <w:lvlText w:val="第%1条"/>
      <w:lvlJc w:val="left"/>
      <w:pPr>
        <w:ind w:left="840" w:hanging="8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645B84"/>
    <w:multiLevelType w:val="hybridMultilevel"/>
    <w:tmpl w:val="E94C8790"/>
    <w:lvl w:ilvl="0" w:tplc="DC5C2D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5"/>
  </w:num>
  <w:num w:numId="3">
    <w:abstractNumId w:val="13"/>
  </w:num>
  <w:num w:numId="4">
    <w:abstractNumId w:val="9"/>
  </w:num>
  <w:num w:numId="5">
    <w:abstractNumId w:val="14"/>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8"/>
  </w:num>
  <w:num w:numId="12">
    <w:abstractNumId w:val="7"/>
  </w:num>
  <w:num w:numId="13">
    <w:abstractNumId w:val="11"/>
  </w:num>
  <w:num w:numId="14">
    <w:abstractNumId w:val="3"/>
  </w:num>
  <w:num w:numId="15">
    <w:abstractNumId w:val="17"/>
  </w:num>
  <w:num w:numId="16">
    <w:abstractNumId w:val="1"/>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7D"/>
    <w:rsid w:val="00004048"/>
    <w:rsid w:val="00005022"/>
    <w:rsid w:val="00015668"/>
    <w:rsid w:val="000229F0"/>
    <w:rsid w:val="00043DA6"/>
    <w:rsid w:val="00051EF0"/>
    <w:rsid w:val="00066809"/>
    <w:rsid w:val="00073C68"/>
    <w:rsid w:val="00083B1A"/>
    <w:rsid w:val="000909C5"/>
    <w:rsid w:val="000922B1"/>
    <w:rsid w:val="000A2FC3"/>
    <w:rsid w:val="000A39C6"/>
    <w:rsid w:val="000B1FE7"/>
    <w:rsid w:val="000E21C9"/>
    <w:rsid w:val="000F1A36"/>
    <w:rsid w:val="000F2412"/>
    <w:rsid w:val="0010530B"/>
    <w:rsid w:val="001064A7"/>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B6E17"/>
    <w:rsid w:val="001F25B4"/>
    <w:rsid w:val="00250554"/>
    <w:rsid w:val="00262B18"/>
    <w:rsid w:val="002938D1"/>
    <w:rsid w:val="002C2B79"/>
    <w:rsid w:val="002D169F"/>
    <w:rsid w:val="002E5124"/>
    <w:rsid w:val="002E77F4"/>
    <w:rsid w:val="003240B9"/>
    <w:rsid w:val="00353F6C"/>
    <w:rsid w:val="003576A1"/>
    <w:rsid w:val="00364E50"/>
    <w:rsid w:val="00405818"/>
    <w:rsid w:val="00415D58"/>
    <w:rsid w:val="00426B22"/>
    <w:rsid w:val="004352CB"/>
    <w:rsid w:val="00497DB2"/>
    <w:rsid w:val="004B2E65"/>
    <w:rsid w:val="004E470A"/>
    <w:rsid w:val="004F43F8"/>
    <w:rsid w:val="00512A42"/>
    <w:rsid w:val="00512DD0"/>
    <w:rsid w:val="00527E1C"/>
    <w:rsid w:val="00563EE2"/>
    <w:rsid w:val="00565D61"/>
    <w:rsid w:val="005758A2"/>
    <w:rsid w:val="005760B1"/>
    <w:rsid w:val="005970E4"/>
    <w:rsid w:val="005A4A41"/>
    <w:rsid w:val="005A56B1"/>
    <w:rsid w:val="005C4A2D"/>
    <w:rsid w:val="005C52A5"/>
    <w:rsid w:val="005C78CC"/>
    <w:rsid w:val="005F09A7"/>
    <w:rsid w:val="006033F9"/>
    <w:rsid w:val="006037B5"/>
    <w:rsid w:val="0061167A"/>
    <w:rsid w:val="00631816"/>
    <w:rsid w:val="0063717B"/>
    <w:rsid w:val="006440B7"/>
    <w:rsid w:val="00675698"/>
    <w:rsid w:val="00690B41"/>
    <w:rsid w:val="006A0A76"/>
    <w:rsid w:val="006B66E7"/>
    <w:rsid w:val="00705D71"/>
    <w:rsid w:val="00707065"/>
    <w:rsid w:val="0071671A"/>
    <w:rsid w:val="00717151"/>
    <w:rsid w:val="00784BD4"/>
    <w:rsid w:val="00790DA2"/>
    <w:rsid w:val="007A4968"/>
    <w:rsid w:val="007A7137"/>
    <w:rsid w:val="007A7214"/>
    <w:rsid w:val="007B126C"/>
    <w:rsid w:val="007C1698"/>
    <w:rsid w:val="007C3016"/>
    <w:rsid w:val="007D01A2"/>
    <w:rsid w:val="007E66F8"/>
    <w:rsid w:val="007F0568"/>
    <w:rsid w:val="007F645A"/>
    <w:rsid w:val="00802DD5"/>
    <w:rsid w:val="00840985"/>
    <w:rsid w:val="00840A7F"/>
    <w:rsid w:val="0085046B"/>
    <w:rsid w:val="00851185"/>
    <w:rsid w:val="00853454"/>
    <w:rsid w:val="008749E2"/>
    <w:rsid w:val="00876649"/>
    <w:rsid w:val="0087717D"/>
    <w:rsid w:val="00885477"/>
    <w:rsid w:val="00894657"/>
    <w:rsid w:val="008C529E"/>
    <w:rsid w:val="008D296A"/>
    <w:rsid w:val="008D31E4"/>
    <w:rsid w:val="008D3E5A"/>
    <w:rsid w:val="00923140"/>
    <w:rsid w:val="00943EC2"/>
    <w:rsid w:val="00945050"/>
    <w:rsid w:val="009648C9"/>
    <w:rsid w:val="009703D3"/>
    <w:rsid w:val="00971D71"/>
    <w:rsid w:val="00980355"/>
    <w:rsid w:val="00980C68"/>
    <w:rsid w:val="009D0E74"/>
    <w:rsid w:val="009D1844"/>
    <w:rsid w:val="009F2527"/>
    <w:rsid w:val="00A35231"/>
    <w:rsid w:val="00A541B8"/>
    <w:rsid w:val="00AA329C"/>
    <w:rsid w:val="00AD273A"/>
    <w:rsid w:val="00AD3EBF"/>
    <w:rsid w:val="00AE4ACE"/>
    <w:rsid w:val="00AF7B53"/>
    <w:rsid w:val="00B06DF7"/>
    <w:rsid w:val="00B16550"/>
    <w:rsid w:val="00B51E50"/>
    <w:rsid w:val="00B54A0A"/>
    <w:rsid w:val="00B57264"/>
    <w:rsid w:val="00B65D1D"/>
    <w:rsid w:val="00B6675A"/>
    <w:rsid w:val="00B8299A"/>
    <w:rsid w:val="00B82B83"/>
    <w:rsid w:val="00BA4602"/>
    <w:rsid w:val="00BE02B4"/>
    <w:rsid w:val="00BE1199"/>
    <w:rsid w:val="00BF5BE7"/>
    <w:rsid w:val="00C145FA"/>
    <w:rsid w:val="00C25F8F"/>
    <w:rsid w:val="00C4402E"/>
    <w:rsid w:val="00C4585A"/>
    <w:rsid w:val="00C571F9"/>
    <w:rsid w:val="00C66FA7"/>
    <w:rsid w:val="00C678A9"/>
    <w:rsid w:val="00C70392"/>
    <w:rsid w:val="00C720B1"/>
    <w:rsid w:val="00CD292A"/>
    <w:rsid w:val="00CF14B9"/>
    <w:rsid w:val="00D22DB3"/>
    <w:rsid w:val="00D27974"/>
    <w:rsid w:val="00D43E7A"/>
    <w:rsid w:val="00D636C2"/>
    <w:rsid w:val="00D955CD"/>
    <w:rsid w:val="00DB056D"/>
    <w:rsid w:val="00DC54E7"/>
    <w:rsid w:val="00DD2203"/>
    <w:rsid w:val="00DF383C"/>
    <w:rsid w:val="00E053BE"/>
    <w:rsid w:val="00E17D9A"/>
    <w:rsid w:val="00E337F9"/>
    <w:rsid w:val="00E34BBE"/>
    <w:rsid w:val="00E5630C"/>
    <w:rsid w:val="00E56DBD"/>
    <w:rsid w:val="00EB29DD"/>
    <w:rsid w:val="00EB3465"/>
    <w:rsid w:val="00EC72A5"/>
    <w:rsid w:val="00EF5203"/>
    <w:rsid w:val="00F466BF"/>
    <w:rsid w:val="00F7325D"/>
    <w:rsid w:val="00F75A69"/>
    <w:rsid w:val="00F75F50"/>
    <w:rsid w:val="00FB06A3"/>
    <w:rsid w:val="00FC3D14"/>
    <w:rsid w:val="00FF5260"/>
    <w:rsid w:val="00FF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 w:type="paragraph" w:styleId="1">
    <w:name w:val="toc 1"/>
    <w:basedOn w:val="a"/>
    <w:next w:val="a"/>
    <w:uiPriority w:val="39"/>
    <w:unhideWhenUsed/>
    <w:rsid w:val="00092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character" w:customStyle="1" w:styleId="Char6">
    <w:name w:val="正文内容 Char"/>
    <w:link w:val="af"/>
    <w:uiPriority w:val="5"/>
    <w:qFormat/>
    <w:rsid w:val="00784BD4"/>
    <w:rPr>
      <w:rFonts w:ascii="Times New Roman" w:hAnsi="Times New Roman"/>
      <w:sz w:val="24"/>
      <w:szCs w:val="24"/>
    </w:rPr>
  </w:style>
  <w:style w:type="paragraph" w:customStyle="1" w:styleId="af">
    <w:name w:val="正文内容"/>
    <w:basedOn w:val="a"/>
    <w:link w:val="Char6"/>
    <w:uiPriority w:val="5"/>
    <w:qFormat/>
    <w:rsid w:val="00784BD4"/>
    <w:pPr>
      <w:adjustRightInd w:val="0"/>
      <w:spacing w:line="360" w:lineRule="auto"/>
      <w:ind w:firstLineChars="200" w:firstLine="200"/>
    </w:pPr>
    <w:rPr>
      <w:rFonts w:eastAsiaTheme="minorEastAsia" w:cstheme="minorBidi"/>
      <w:sz w:val="24"/>
    </w:rPr>
  </w:style>
  <w:style w:type="paragraph" w:styleId="1">
    <w:name w:val="toc 1"/>
    <w:basedOn w:val="a"/>
    <w:next w:val="a"/>
    <w:uiPriority w:val="39"/>
    <w:unhideWhenUsed/>
    <w:rsid w:val="0009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
    <w:div w:id="1544171025">
      <w:bodyDiv w:val="1"/>
      <w:marLeft w:val="0"/>
      <w:marRight w:val="0"/>
      <w:marTop w:val="0"/>
      <w:marBottom w:val="0"/>
      <w:divBdr>
        <w:top w:val="none" w:sz="0" w:space="0" w:color="auto"/>
        <w:left w:val="none" w:sz="0" w:space="0" w:color="auto"/>
        <w:bottom w:val="none" w:sz="0" w:space="0" w:color="auto"/>
        <w:right w:val="none" w:sz="0" w:space="0" w:color="auto"/>
      </w:divBdr>
    </w:div>
    <w:div w:id="1707173840">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 w:id="20885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15</Pages>
  <Words>921</Words>
  <Characters>5251</Characters>
  <Application>Microsoft Office Word</Application>
  <DocSecurity>0</DocSecurity>
  <Lines>43</Lines>
  <Paragraphs>12</Paragraphs>
  <ScaleCrop>false</ScaleCrop>
  <Company>Microsoft</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杨晶</cp:lastModifiedBy>
  <cp:revision>115</cp:revision>
  <dcterms:created xsi:type="dcterms:W3CDTF">2019-02-27T08:44:00Z</dcterms:created>
  <dcterms:modified xsi:type="dcterms:W3CDTF">2020-12-02T01:13:00Z</dcterms:modified>
</cp:coreProperties>
</file>