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关于公布学院202</w:t>
      </w:r>
      <w:r>
        <w:rPr>
          <w:b/>
          <w:bCs/>
          <w:sz w:val="30"/>
          <w:szCs w:val="30"/>
        </w:rPr>
        <w:t>3</w:t>
      </w:r>
      <w:r>
        <w:rPr>
          <w:rFonts w:hint="eastAsia"/>
          <w:b/>
          <w:bCs/>
          <w:sz w:val="30"/>
          <w:szCs w:val="30"/>
        </w:rPr>
        <w:t>年学生技能</w:t>
      </w:r>
      <w:r>
        <w:rPr>
          <w:rFonts w:hint="eastAsia"/>
          <w:b/>
          <w:bCs/>
          <w:sz w:val="30"/>
          <w:szCs w:val="30"/>
          <w:lang w:val="en-US" w:eastAsia="zh-CN"/>
        </w:rPr>
        <w:t>竞</w:t>
      </w:r>
      <w:r>
        <w:rPr>
          <w:b/>
          <w:bCs/>
          <w:sz w:val="30"/>
          <w:szCs w:val="30"/>
        </w:rPr>
        <w:t>赛</w:t>
      </w:r>
      <w:r>
        <w:rPr>
          <w:rFonts w:hint="eastAsia"/>
          <w:b/>
          <w:bCs/>
          <w:sz w:val="30"/>
          <w:szCs w:val="30"/>
          <w:lang w:val="en-US" w:eastAsia="zh-CN"/>
        </w:rPr>
        <w:t>艺术专业技能（声乐表演、器乐表演）</w:t>
      </w:r>
      <w:r>
        <w:rPr>
          <w:b/>
          <w:bCs/>
          <w:sz w:val="30"/>
          <w:szCs w:val="30"/>
        </w:rPr>
        <w:t>赛项</w:t>
      </w:r>
      <w:r>
        <w:rPr>
          <w:rFonts w:hint="eastAsia"/>
          <w:b/>
          <w:bCs/>
          <w:sz w:val="30"/>
          <w:szCs w:val="30"/>
        </w:rPr>
        <w:t>决赛入围名单的公告</w:t>
      </w: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 xml:space="preserve">              </w:t>
      </w:r>
    </w:p>
    <w:p>
      <w:pPr>
        <w:spacing w:line="240" w:lineRule="auto"/>
        <w:ind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近日，学院</w:t>
      </w:r>
      <w:r>
        <w:rPr>
          <w:sz w:val="24"/>
          <w:szCs w:val="24"/>
        </w:rPr>
        <w:t>2023年学生技能竞赛</w:t>
      </w:r>
      <w:r>
        <w:rPr>
          <w:rFonts w:hint="eastAsia"/>
          <w:sz w:val="24"/>
          <w:szCs w:val="24"/>
          <w:lang w:val="en-US" w:eastAsia="zh-CN"/>
        </w:rPr>
        <w:t>艺术专业技能（声乐表演、器乐表演）</w:t>
      </w:r>
      <w:r>
        <w:rPr>
          <w:sz w:val="24"/>
          <w:szCs w:val="24"/>
        </w:rPr>
        <w:t>赛项</w:t>
      </w:r>
      <w:r>
        <w:rPr>
          <w:rFonts w:hint="eastAsia"/>
          <w:sz w:val="24"/>
          <w:szCs w:val="24"/>
        </w:rPr>
        <w:t>初赛</w:t>
      </w:r>
      <w:r>
        <w:rPr>
          <w:sz w:val="24"/>
          <w:szCs w:val="24"/>
        </w:rPr>
        <w:t>圆满落幕。</w:t>
      </w:r>
      <w:r>
        <w:rPr>
          <w:rFonts w:hint="eastAsia"/>
          <w:sz w:val="24"/>
          <w:szCs w:val="24"/>
        </w:rPr>
        <w:t>根据《</w:t>
      </w:r>
      <w:r>
        <w:rPr>
          <w:sz w:val="24"/>
          <w:szCs w:val="24"/>
        </w:rPr>
        <w:t>广西工商职业技术学院关于举办2023年学生技能竞赛的通知</w:t>
      </w:r>
      <w:r>
        <w:rPr>
          <w:rFonts w:hint="eastAsia"/>
          <w:sz w:val="24"/>
          <w:szCs w:val="24"/>
        </w:rPr>
        <w:t>》（广商院教〔</w:t>
      </w:r>
      <w:r>
        <w:rPr>
          <w:sz w:val="24"/>
          <w:szCs w:val="24"/>
        </w:rPr>
        <w:t>2023〕74号</w:t>
      </w:r>
      <w:r>
        <w:rPr>
          <w:rFonts w:hint="eastAsia"/>
          <w:sz w:val="24"/>
          <w:szCs w:val="24"/>
        </w:rPr>
        <w:t>）和比赛方案，经评委评</w:t>
      </w:r>
      <w:r>
        <w:rPr>
          <w:rFonts w:hint="eastAsia"/>
          <w:sz w:val="24"/>
          <w:szCs w:val="24"/>
          <w:lang w:val="en-US" w:eastAsia="zh-CN"/>
        </w:rPr>
        <w:t>定</w:t>
      </w:r>
      <w:r>
        <w:rPr>
          <w:rFonts w:hint="eastAsia"/>
          <w:sz w:val="24"/>
          <w:szCs w:val="24"/>
        </w:rPr>
        <w:t>，经教师</w:t>
      </w:r>
      <w:r>
        <w:rPr>
          <w:sz w:val="24"/>
          <w:szCs w:val="24"/>
        </w:rPr>
        <w:t>复核</w:t>
      </w:r>
      <w:r>
        <w:rPr>
          <w:rFonts w:hint="eastAsia"/>
          <w:sz w:val="24"/>
          <w:szCs w:val="24"/>
        </w:rPr>
        <w:t>审定，确定了学院</w:t>
      </w:r>
      <w:r>
        <w:rPr>
          <w:sz w:val="24"/>
          <w:szCs w:val="24"/>
        </w:rPr>
        <w:t>2023年学生技能竞赛赛项</w:t>
      </w:r>
      <w:r>
        <w:rPr>
          <w:rFonts w:hint="eastAsia"/>
          <w:sz w:val="24"/>
          <w:szCs w:val="24"/>
        </w:rPr>
        <w:t>决赛入围名单（详见附件）。现将名单予以公布。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请各参赛选手根据比赛方案和决赛规程有关要求，做好各项参赛准备。</w:t>
      </w:r>
    </w:p>
    <w:tbl>
      <w:tblPr>
        <w:tblStyle w:val="4"/>
        <w:tblpPr w:leftFromText="180" w:rightFromText="180" w:vertAnchor="page" w:horzAnchor="page" w:tblpX="1561" w:tblpY="586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968"/>
        <w:gridCol w:w="1287"/>
        <w:gridCol w:w="1384"/>
        <w:gridCol w:w="1247"/>
        <w:gridCol w:w="3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3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968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87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组别</w:t>
            </w:r>
          </w:p>
        </w:tc>
        <w:tc>
          <w:tcPr>
            <w:tcW w:w="371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3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968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韩若雪</w:t>
            </w:r>
          </w:p>
        </w:tc>
        <w:tc>
          <w:tcPr>
            <w:tcW w:w="1287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全策2205班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13036914932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民族乐器组</w:t>
            </w:r>
          </w:p>
        </w:tc>
        <w:tc>
          <w:tcPr>
            <w:tcW w:w="371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>芦笙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3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968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  <w:t>覃晓颖</w:t>
            </w:r>
          </w:p>
        </w:tc>
        <w:tc>
          <w:tcPr>
            <w:tcW w:w="1287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国贸2201班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15778089721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民族乐器组</w:t>
            </w:r>
          </w:p>
        </w:tc>
        <w:tc>
          <w:tcPr>
            <w:tcW w:w="371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>芦笙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3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>3</w:t>
            </w:r>
          </w:p>
        </w:tc>
        <w:tc>
          <w:tcPr>
            <w:tcW w:w="96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尹雪雯</w:t>
            </w:r>
          </w:p>
        </w:tc>
        <w:tc>
          <w:tcPr>
            <w:tcW w:w="128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数审2102</w:t>
            </w:r>
          </w:p>
        </w:tc>
        <w:tc>
          <w:tcPr>
            <w:tcW w:w="138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19177330903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西洋乐器组</w:t>
            </w:r>
          </w:p>
        </w:tc>
        <w:tc>
          <w:tcPr>
            <w:tcW w:w="371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>钢琴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3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>4</w:t>
            </w:r>
          </w:p>
        </w:tc>
        <w:tc>
          <w:tcPr>
            <w:tcW w:w="968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  <w:t>刘德雄</w:t>
            </w:r>
          </w:p>
        </w:tc>
        <w:tc>
          <w:tcPr>
            <w:tcW w:w="1287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工商2208班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15112095248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西洋乐器组</w:t>
            </w:r>
          </w:p>
        </w:tc>
        <w:tc>
          <w:tcPr>
            <w:tcW w:w="371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>吉他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3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>5</w:t>
            </w:r>
          </w:p>
        </w:tc>
        <w:tc>
          <w:tcPr>
            <w:tcW w:w="968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  <w:t>梅明科</w:t>
            </w:r>
          </w:p>
        </w:tc>
        <w:tc>
          <w:tcPr>
            <w:tcW w:w="1287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职业2302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18877863558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西洋乐器组</w:t>
            </w:r>
          </w:p>
        </w:tc>
        <w:tc>
          <w:tcPr>
            <w:tcW w:w="371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>吉他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3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>6</w:t>
            </w:r>
          </w:p>
        </w:tc>
        <w:tc>
          <w:tcPr>
            <w:tcW w:w="968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官志军</w:t>
            </w:r>
          </w:p>
        </w:tc>
        <w:tc>
          <w:tcPr>
            <w:tcW w:w="1287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室内2203班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15677599544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西洋乐器组</w:t>
            </w:r>
          </w:p>
        </w:tc>
        <w:tc>
          <w:tcPr>
            <w:tcW w:w="371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vertAlign w:val="baseline"/>
                <w:lang w:val="en-US" w:eastAsia="zh-CN"/>
              </w:rPr>
              <w:t>钢琴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3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>7</w:t>
            </w:r>
          </w:p>
        </w:tc>
        <w:tc>
          <w:tcPr>
            <w:tcW w:w="968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庞道洁</w:t>
            </w:r>
          </w:p>
        </w:tc>
        <w:tc>
          <w:tcPr>
            <w:tcW w:w="1287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文秘2202班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18177540217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声乐组</w:t>
            </w:r>
          </w:p>
        </w:tc>
        <w:tc>
          <w:tcPr>
            <w:tcW w:w="371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3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>8</w:t>
            </w:r>
          </w:p>
        </w:tc>
        <w:tc>
          <w:tcPr>
            <w:tcW w:w="968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聂金燕</w:t>
            </w:r>
          </w:p>
        </w:tc>
        <w:tc>
          <w:tcPr>
            <w:tcW w:w="1287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数会2208班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18276244868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声乐组</w:t>
            </w:r>
          </w:p>
        </w:tc>
        <w:tc>
          <w:tcPr>
            <w:tcW w:w="371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3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>9</w:t>
            </w:r>
          </w:p>
        </w:tc>
        <w:tc>
          <w:tcPr>
            <w:tcW w:w="968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夏雪</w:t>
            </w:r>
          </w:p>
        </w:tc>
        <w:tc>
          <w:tcPr>
            <w:tcW w:w="1287" w:type="dxa"/>
          </w:tcPr>
          <w:p>
            <w:pPr>
              <w:tabs>
                <w:tab w:val="left" w:pos="320"/>
              </w:tabs>
              <w:jc w:val="left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室内2310班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13324787263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声乐组</w:t>
            </w:r>
          </w:p>
        </w:tc>
        <w:tc>
          <w:tcPr>
            <w:tcW w:w="371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3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>10</w:t>
            </w:r>
          </w:p>
        </w:tc>
        <w:tc>
          <w:tcPr>
            <w:tcW w:w="968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秦嘉励</w:t>
            </w:r>
          </w:p>
        </w:tc>
        <w:tc>
          <w:tcPr>
            <w:tcW w:w="1287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连锁2202班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19321470730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声乐组</w:t>
            </w:r>
          </w:p>
        </w:tc>
        <w:tc>
          <w:tcPr>
            <w:tcW w:w="371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3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>11</w:t>
            </w:r>
          </w:p>
        </w:tc>
        <w:tc>
          <w:tcPr>
            <w:tcW w:w="968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杨雨丝</w:t>
            </w:r>
          </w:p>
        </w:tc>
        <w:tc>
          <w:tcPr>
            <w:tcW w:w="1287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人力2301班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17344254815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声乐组</w:t>
            </w:r>
          </w:p>
        </w:tc>
        <w:tc>
          <w:tcPr>
            <w:tcW w:w="371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3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>12</w:t>
            </w:r>
          </w:p>
        </w:tc>
        <w:tc>
          <w:tcPr>
            <w:tcW w:w="968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何金音</w:t>
            </w:r>
          </w:p>
        </w:tc>
        <w:tc>
          <w:tcPr>
            <w:tcW w:w="1287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数会2301班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15207802584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声乐组</w:t>
            </w:r>
          </w:p>
        </w:tc>
        <w:tc>
          <w:tcPr>
            <w:tcW w:w="371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3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>13</w:t>
            </w:r>
          </w:p>
        </w:tc>
        <w:tc>
          <w:tcPr>
            <w:tcW w:w="968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何诗语</w:t>
            </w:r>
          </w:p>
        </w:tc>
        <w:tc>
          <w:tcPr>
            <w:tcW w:w="1287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网播2301班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15978013760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声乐组</w:t>
            </w:r>
          </w:p>
        </w:tc>
        <w:tc>
          <w:tcPr>
            <w:tcW w:w="371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3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>14</w:t>
            </w:r>
          </w:p>
        </w:tc>
        <w:tc>
          <w:tcPr>
            <w:tcW w:w="968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谭源源</w:t>
            </w:r>
          </w:p>
        </w:tc>
        <w:tc>
          <w:tcPr>
            <w:tcW w:w="1287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室内2304班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19117533994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声乐组</w:t>
            </w:r>
          </w:p>
        </w:tc>
        <w:tc>
          <w:tcPr>
            <w:tcW w:w="371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</w:rPr>
            </w:pPr>
          </w:p>
        </w:tc>
      </w:tr>
    </w:tbl>
    <w:p>
      <w:pPr>
        <w:spacing w:line="240" w:lineRule="auto"/>
        <w:ind w:firstLine="0" w:firstLineChars="0"/>
        <w:rPr>
          <w:rFonts w:hint="eastAsia"/>
          <w:sz w:val="24"/>
          <w:szCs w:val="24"/>
        </w:rPr>
      </w:pPr>
    </w:p>
    <w:p>
      <w:pPr>
        <w:spacing w:line="240" w:lineRule="auto"/>
        <w:ind w:firstLine="0" w:firstLineChars="0"/>
        <w:rPr>
          <w:rFonts w:hint="eastAsia"/>
          <w:sz w:val="24"/>
          <w:szCs w:val="24"/>
        </w:rPr>
      </w:pPr>
    </w:p>
    <w:p>
      <w:pPr>
        <w:spacing w:line="240" w:lineRule="auto"/>
        <w:ind w:firstLine="0" w:firstLineChars="0"/>
        <w:rPr>
          <w:rFonts w:hint="eastAsia"/>
          <w:sz w:val="24"/>
          <w:szCs w:val="24"/>
        </w:rPr>
      </w:pPr>
    </w:p>
    <w:p>
      <w:pPr>
        <w:spacing w:line="240" w:lineRule="auto"/>
        <w:ind w:firstLine="0" w:firstLineChars="0"/>
        <w:rPr>
          <w:rFonts w:hint="eastAsia"/>
          <w:sz w:val="24"/>
          <w:szCs w:val="24"/>
        </w:rPr>
      </w:pPr>
    </w:p>
    <w:p>
      <w:pPr>
        <w:spacing w:line="240" w:lineRule="auto"/>
        <w:ind w:firstLine="0" w:firstLineChars="0"/>
        <w:rPr>
          <w:rFonts w:hint="eastAsia"/>
          <w:sz w:val="24"/>
          <w:szCs w:val="24"/>
        </w:rPr>
      </w:pPr>
    </w:p>
    <w:p>
      <w:pPr>
        <w:spacing w:line="240" w:lineRule="auto"/>
        <w:ind w:firstLine="0" w:firstLineChars="0"/>
        <w:rPr>
          <w:rFonts w:hint="eastAsia"/>
          <w:sz w:val="24"/>
          <w:szCs w:val="24"/>
        </w:rPr>
      </w:pPr>
    </w:p>
    <w:p>
      <w:pPr>
        <w:spacing w:line="240" w:lineRule="auto"/>
        <w:ind w:firstLine="0" w:firstLineChars="0"/>
        <w:rPr>
          <w:rFonts w:hint="eastAsia"/>
          <w:sz w:val="24"/>
          <w:szCs w:val="24"/>
        </w:rPr>
      </w:pPr>
    </w:p>
    <w:p>
      <w:pPr>
        <w:spacing w:line="240" w:lineRule="auto"/>
        <w:ind w:firstLine="0" w:firstLineChars="0"/>
        <w:rPr>
          <w:rFonts w:hint="eastAsia"/>
          <w:sz w:val="24"/>
          <w:szCs w:val="24"/>
        </w:rPr>
      </w:pPr>
    </w:p>
    <w:p>
      <w:pPr>
        <w:spacing w:line="240" w:lineRule="auto"/>
        <w:ind w:firstLine="0" w:firstLineChars="0"/>
        <w:rPr>
          <w:rFonts w:hint="eastAsia"/>
          <w:sz w:val="24"/>
          <w:szCs w:val="24"/>
        </w:rPr>
      </w:pPr>
    </w:p>
    <w:p>
      <w:pPr>
        <w:spacing w:line="360" w:lineRule="auto"/>
        <w:ind w:firstLine="480" w:firstLineChars="200"/>
        <w:jc w:val="right"/>
        <w:rPr>
          <w:rFonts w:hint="eastAsia"/>
          <w:sz w:val="24"/>
          <w:szCs w:val="24"/>
        </w:rPr>
      </w:pPr>
    </w:p>
    <w:p>
      <w:pPr>
        <w:spacing w:line="360" w:lineRule="auto"/>
        <w:ind w:firstLine="480" w:firstLineChars="200"/>
        <w:jc w:val="right"/>
        <w:rPr>
          <w:rFonts w:hint="eastAsia"/>
          <w:sz w:val="24"/>
          <w:szCs w:val="24"/>
        </w:rPr>
      </w:pPr>
    </w:p>
    <w:p>
      <w:pPr>
        <w:spacing w:line="360" w:lineRule="auto"/>
        <w:ind w:firstLine="6480" w:firstLineChars="2700"/>
        <w:jc w:val="both"/>
        <w:rPr>
          <w:rFonts w:hint="eastAsia"/>
          <w:sz w:val="24"/>
          <w:szCs w:val="24"/>
        </w:rPr>
      </w:pPr>
    </w:p>
    <w:p>
      <w:pPr>
        <w:spacing w:line="360" w:lineRule="auto"/>
        <w:ind w:firstLine="6480" w:firstLineChars="2700"/>
        <w:jc w:val="both"/>
        <w:rPr>
          <w:rFonts w:hint="eastAsia"/>
          <w:sz w:val="24"/>
          <w:szCs w:val="24"/>
        </w:rPr>
      </w:pPr>
    </w:p>
    <w:p>
      <w:pPr>
        <w:spacing w:line="360" w:lineRule="auto"/>
        <w:ind w:firstLine="6480" w:firstLineChars="2700"/>
        <w:jc w:val="both"/>
        <w:rPr>
          <w:rFonts w:hint="eastAsia"/>
          <w:sz w:val="24"/>
          <w:szCs w:val="24"/>
        </w:rPr>
      </w:pPr>
    </w:p>
    <w:p>
      <w:pPr>
        <w:spacing w:line="360" w:lineRule="auto"/>
        <w:ind w:firstLine="6480" w:firstLineChars="270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广西工商职业技术学院通识教育学院</w:t>
      </w:r>
    </w:p>
    <w:p>
      <w:pPr>
        <w:spacing w:line="360" w:lineRule="auto"/>
        <w:ind w:right="960"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023.12.2</w:t>
      </w:r>
      <w:r>
        <w:rPr>
          <w:rFonts w:hint="eastAsia"/>
          <w:sz w:val="24"/>
          <w:szCs w:val="24"/>
          <w:lang w:val="en-US" w:eastAsia="zh-CN"/>
        </w:rPr>
        <w:t>5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3MDI2OTIzZGFlZmFmNmY3YjYwYzQ3NTYzMzQyNjQifQ=="/>
  </w:docVars>
  <w:rsids>
    <w:rsidRoot w:val="00215DF0"/>
    <w:rsid w:val="000210E6"/>
    <w:rsid w:val="00066826"/>
    <w:rsid w:val="00120F0B"/>
    <w:rsid w:val="00153AEE"/>
    <w:rsid w:val="001B77DD"/>
    <w:rsid w:val="002022D8"/>
    <w:rsid w:val="00215DF0"/>
    <w:rsid w:val="002310AC"/>
    <w:rsid w:val="002442B2"/>
    <w:rsid w:val="002458D4"/>
    <w:rsid w:val="00250E73"/>
    <w:rsid w:val="00266796"/>
    <w:rsid w:val="00271127"/>
    <w:rsid w:val="002C5176"/>
    <w:rsid w:val="002D45AA"/>
    <w:rsid w:val="003108B2"/>
    <w:rsid w:val="00365D76"/>
    <w:rsid w:val="003B3E7C"/>
    <w:rsid w:val="003C4767"/>
    <w:rsid w:val="00476F7C"/>
    <w:rsid w:val="004F2066"/>
    <w:rsid w:val="005B46BD"/>
    <w:rsid w:val="005C5CCE"/>
    <w:rsid w:val="005D46D6"/>
    <w:rsid w:val="005E371F"/>
    <w:rsid w:val="00683735"/>
    <w:rsid w:val="00690A37"/>
    <w:rsid w:val="006B350B"/>
    <w:rsid w:val="006B4E88"/>
    <w:rsid w:val="006F4901"/>
    <w:rsid w:val="00724BD2"/>
    <w:rsid w:val="00767EA7"/>
    <w:rsid w:val="00794FEE"/>
    <w:rsid w:val="007A3808"/>
    <w:rsid w:val="007A5D28"/>
    <w:rsid w:val="008351E7"/>
    <w:rsid w:val="00886209"/>
    <w:rsid w:val="008876EF"/>
    <w:rsid w:val="00911CE6"/>
    <w:rsid w:val="009A77A8"/>
    <w:rsid w:val="009D08F4"/>
    <w:rsid w:val="009F3224"/>
    <w:rsid w:val="00A277E0"/>
    <w:rsid w:val="00A56EA2"/>
    <w:rsid w:val="00A7466E"/>
    <w:rsid w:val="00A815FB"/>
    <w:rsid w:val="00B7375A"/>
    <w:rsid w:val="00B97AB2"/>
    <w:rsid w:val="00BB4F98"/>
    <w:rsid w:val="00BE5707"/>
    <w:rsid w:val="00C30FD0"/>
    <w:rsid w:val="00C84873"/>
    <w:rsid w:val="00CB6C07"/>
    <w:rsid w:val="00D163CF"/>
    <w:rsid w:val="00D43B24"/>
    <w:rsid w:val="00D565A6"/>
    <w:rsid w:val="00DA7DDA"/>
    <w:rsid w:val="00DE66D9"/>
    <w:rsid w:val="00F166AD"/>
    <w:rsid w:val="00F3779B"/>
    <w:rsid w:val="00F444B4"/>
    <w:rsid w:val="00F946D9"/>
    <w:rsid w:val="00FB0A43"/>
    <w:rsid w:val="00FC359B"/>
    <w:rsid w:val="06256825"/>
    <w:rsid w:val="16035DE9"/>
    <w:rsid w:val="191C28AF"/>
    <w:rsid w:val="244D05C6"/>
    <w:rsid w:val="2D082B29"/>
    <w:rsid w:val="2DC06EEF"/>
    <w:rsid w:val="340B1797"/>
    <w:rsid w:val="3509781C"/>
    <w:rsid w:val="38E172CA"/>
    <w:rsid w:val="3BE5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7">
    <w:name w:val="网格表 1 浅色 - 着色 11"/>
    <w:basedOn w:val="3"/>
    <w:qFormat/>
    <w:uiPriority w:val="46"/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8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日期 字符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108</Words>
  <Characters>616</Characters>
  <Lines>5</Lines>
  <Paragraphs>1</Paragraphs>
  <TotalTime>2</TotalTime>
  <ScaleCrop>false</ScaleCrop>
  <LinksUpToDate>false</LinksUpToDate>
  <CharactersWithSpaces>723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2022-11-14T03:24:00Z</dcterms:created>
  <dc:creator>黄露露</dc:creator>
  <cp:lastModifiedBy>CROWN1985</cp:lastModifiedBy>
  <dcterms:modified xsi:type="dcterms:W3CDTF">2023-12-27T02:30:57Z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A21337AA25BF4234BCD79EC87CD579D5</vt:lpwstr>
  </property>
</Properties>
</file>